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53B" w:rsidRPr="0046578D" w:rsidRDefault="0038553B" w:rsidP="007D5FBC">
      <w:pPr>
        <w:pStyle w:val="NormalWeb"/>
        <w:shd w:val="clear" w:color="auto" w:fill="FFFFFF"/>
        <w:spacing w:after="0" w:afterAutospacing="0" w:line="300" w:lineRule="atLeast"/>
        <w:ind w:left="1701" w:right="1134" w:firstLine="399"/>
        <w:rPr>
          <w:color w:val="000000"/>
          <w:sz w:val="26"/>
          <w:szCs w:val="26"/>
        </w:rPr>
      </w:pPr>
    </w:p>
    <w:tbl>
      <w:tblPr>
        <w:tblW w:w="10589" w:type="dxa"/>
        <w:tblInd w:w="-131" w:type="dxa"/>
        <w:tblLayout w:type="fixed"/>
        <w:tblLook w:val="0000" w:firstRow="0" w:lastRow="0" w:firstColumn="0" w:lastColumn="0" w:noHBand="0" w:noVBand="0"/>
      </w:tblPr>
      <w:tblGrid>
        <w:gridCol w:w="4425"/>
        <w:gridCol w:w="6164"/>
      </w:tblGrid>
      <w:tr w:rsidR="0038553B" w:rsidRPr="0046578D" w:rsidTr="0038553B">
        <w:tc>
          <w:tcPr>
            <w:tcW w:w="4425" w:type="dxa"/>
          </w:tcPr>
          <w:p w:rsidR="0038553B" w:rsidRPr="0046578D" w:rsidRDefault="0038553B" w:rsidP="007B6E75">
            <w:pPr>
              <w:jc w:val="center"/>
              <w:rPr>
                <w:sz w:val="25"/>
                <w:szCs w:val="25"/>
              </w:rPr>
            </w:pPr>
            <w:r w:rsidRPr="0046578D">
              <w:t>UBND THÀNH PHỐ HỒ CHÍ MINH</w:t>
            </w:r>
          </w:p>
          <w:p w:rsidR="0038553B" w:rsidRPr="0046578D" w:rsidRDefault="0038553B" w:rsidP="007B6E75">
            <w:pPr>
              <w:tabs>
                <w:tab w:val="center" w:pos="1843"/>
                <w:tab w:val="center" w:pos="6804"/>
              </w:tabs>
              <w:ind w:right="-143"/>
              <w:rPr>
                <w:sz w:val="25"/>
                <w:szCs w:val="25"/>
              </w:rPr>
            </w:pPr>
            <w:r w:rsidRPr="0046578D">
              <w:rPr>
                <w:sz w:val="25"/>
                <w:szCs w:val="25"/>
              </w:rPr>
              <w:t xml:space="preserve">   </w:t>
            </w:r>
            <w:r w:rsidR="00EA4161">
              <w:rPr>
                <w:sz w:val="25"/>
                <w:szCs w:val="25"/>
              </w:rPr>
              <w:t>TRƯỜNG CAO ĐẲNG KỸ THUẬT</w:t>
            </w:r>
          </w:p>
          <w:p w:rsidR="0038553B" w:rsidRPr="0046578D" w:rsidRDefault="0038553B" w:rsidP="007B6E75">
            <w:pPr>
              <w:tabs>
                <w:tab w:val="center" w:pos="1843"/>
                <w:tab w:val="center" w:pos="6804"/>
              </w:tabs>
              <w:ind w:right="-143"/>
              <w:rPr>
                <w:sz w:val="25"/>
                <w:szCs w:val="25"/>
              </w:rPr>
            </w:pPr>
            <w:r w:rsidRPr="0046578D">
              <w:rPr>
                <w:sz w:val="25"/>
                <w:szCs w:val="25"/>
              </w:rPr>
              <w:t xml:space="preserve">    LÝ TỰ TRỌNG TP. HỒ CHÍ MINH</w:t>
            </w:r>
          </w:p>
          <w:p w:rsidR="0038553B" w:rsidRPr="0046578D" w:rsidRDefault="0038553B" w:rsidP="007B6E75">
            <w:pPr>
              <w:tabs>
                <w:tab w:val="center" w:pos="1843"/>
                <w:tab w:val="center" w:pos="6804"/>
              </w:tabs>
              <w:ind w:right="-143"/>
              <w:rPr>
                <w:sz w:val="25"/>
                <w:szCs w:val="25"/>
              </w:rPr>
            </w:pPr>
            <w:r w:rsidRPr="0046578D">
              <w:rPr>
                <w:b/>
                <w:sz w:val="25"/>
                <w:szCs w:val="25"/>
              </w:rPr>
              <w:t>TRƯỜNG TRUNG HỌC PHỔ THÔNG</w:t>
            </w:r>
          </w:p>
          <w:p w:rsidR="0038553B" w:rsidRPr="0046578D" w:rsidRDefault="0038553B" w:rsidP="00403E71">
            <w:pPr>
              <w:spacing w:before="100" w:beforeAutospacing="1"/>
              <w:jc w:val="center"/>
              <w:rPr>
                <w:sz w:val="25"/>
                <w:szCs w:val="25"/>
              </w:rPr>
            </w:pPr>
            <w:r w:rsidRPr="0046578D">
              <w:rPr>
                <w:b/>
                <w:sz w:val="25"/>
                <w:szCs w:val="25"/>
              </w:rPr>
              <w:t>LÝ TỰ TRỌNG</w:t>
            </w:r>
          </w:p>
        </w:tc>
        <w:tc>
          <w:tcPr>
            <w:tcW w:w="6164" w:type="dxa"/>
          </w:tcPr>
          <w:p w:rsidR="0038553B" w:rsidRPr="0046578D" w:rsidRDefault="00F66DC3" w:rsidP="007B6E75">
            <w:pPr>
              <w:jc w:val="both"/>
              <w:rPr>
                <w:b/>
              </w:rPr>
            </w:pPr>
            <w:r w:rsidRPr="0046578D">
              <w:rPr>
                <w:b/>
              </w:rPr>
              <w:t xml:space="preserve">        </w:t>
            </w:r>
            <w:r w:rsidR="0038553B" w:rsidRPr="0046578D">
              <w:rPr>
                <w:b/>
              </w:rPr>
              <w:t>CỘNG HÒA XÃ HỘI CHỦ NGHĨA VIỆT NAM</w:t>
            </w:r>
          </w:p>
          <w:p w:rsidR="0038553B" w:rsidRPr="0046578D" w:rsidRDefault="0038553B" w:rsidP="007B6E75">
            <w:pPr>
              <w:jc w:val="both"/>
              <w:rPr>
                <w:b/>
                <w:sz w:val="25"/>
                <w:szCs w:val="25"/>
              </w:rPr>
            </w:pPr>
            <w:r w:rsidRPr="0046578D">
              <w:rPr>
                <w:b/>
                <w:sz w:val="25"/>
                <w:szCs w:val="25"/>
              </w:rPr>
              <w:t xml:space="preserve">    </w:t>
            </w:r>
            <w:r w:rsidR="00F66DC3" w:rsidRPr="0046578D">
              <w:rPr>
                <w:b/>
                <w:sz w:val="25"/>
                <w:szCs w:val="25"/>
              </w:rPr>
              <w:t xml:space="preserve">                  </w:t>
            </w:r>
            <w:r w:rsidRPr="0046578D">
              <w:rPr>
                <w:b/>
                <w:sz w:val="25"/>
                <w:szCs w:val="25"/>
              </w:rPr>
              <w:t>Độc lập – Tự do – Hạnh phúc</w:t>
            </w:r>
          </w:p>
          <w:p w:rsidR="0038553B" w:rsidRPr="0046578D" w:rsidRDefault="00E818CE" w:rsidP="007B6E75">
            <w:pPr>
              <w:jc w:val="both"/>
              <w:rPr>
                <w:b/>
                <w:sz w:val="25"/>
                <w:szCs w:val="25"/>
              </w:rPr>
            </w:pPr>
            <w:bookmarkStart w:id="0" w:name="_GoBack"/>
            <w:bookmarkEnd w:id="0"/>
            <w:r>
              <w:rPr>
                <w:noProof/>
                <w:sz w:val="25"/>
                <w:szCs w:val="25"/>
              </w:rPr>
              <w:pict>
                <v:line id="Straight Connector 2" o:spid="_x0000_s1027" style="position:absolute;left:0;text-align:left;z-index:251658240;visibility:visible" from="80.15pt,.75pt" to="228.2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uJgHQIAADYEAAAOAAAAZHJzL2Uyb0RvYy54bWysU02P2yAQvVfqf0DcE9upk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glGivS+&#10;RTtniGg7hypQygsIBk2CToO2hQ+v1NaESulJ7fQL0O8WKag6oloe+b6etQfJQkbyJiVsrPa37YfP&#10;wHwMOTiIop0a0wdILwc6xd6c773hJ4eoP8zm8zR/yjGiN19CiluiNtZ94tCjYJRYChVkIwU5vlgX&#10;iJDiFhKOFWyElLH1UqGhxIvpZBoTLEjBgjOEWdPuK2nQkYThiV+synsewwwcFItgHSdsfbUdEfJi&#10;+8ulCni+FE/nal2m48ciXazn63k+yiez9ShP63r0cVPlo9kme5rWH+qqqrOfgVqWF51gjKvA7jap&#10;Wf53k3B9M5cZu8/qXYbkLXrUy5O9/SPp2MvQvssg7IGdt+bWYz+cMfj6kML0P+69/fjcV78AAAD/&#10;/wMAUEsDBBQABgAIAAAAIQBmvA+Q2gAAAAcBAAAPAAAAZHJzL2Rvd25yZXYueG1sTI7BTsMwEETv&#10;SPyDtUhcKuqQlKoKcSoE5MaFQsV1Gy9JRLxOY7cNfD0LF7jt04xmX7GeXK+ONIbOs4HreQKKuPa2&#10;48bA60t1tQIVIrLF3jMZ+KQA6/L8rMDc+hM/03ETGyUjHHI00MY45FqHuiWHYe4HYsne/egwCo6N&#10;tiOeZNz1Ok2SpXbYsXxocaD7luqPzcEZCNWW9tXXrJ4lb1njKd0/PD2iMZcX090tqEhT/CvDj76o&#10;QylOO39gG1QvnKWZVOW4ASX5Il0tQO1+WZeF/u9ffgMAAP//AwBQSwECLQAUAAYACAAAACEAtoM4&#10;kv4AAADhAQAAEwAAAAAAAAAAAAAAAAAAAAAAW0NvbnRlbnRfVHlwZXNdLnhtbFBLAQItABQABgAI&#10;AAAAIQA4/SH/1gAAAJQBAAALAAAAAAAAAAAAAAAAAC8BAABfcmVscy8ucmVsc1BLAQItABQABgAI&#10;AAAAIQCfbuJgHQIAADYEAAAOAAAAAAAAAAAAAAAAAC4CAABkcnMvZTJvRG9jLnhtbFBLAQItABQA&#10;BgAIAAAAIQBmvA+Q2gAAAAcBAAAPAAAAAAAAAAAAAAAAAHcEAABkcnMvZG93bnJldi54bWxQSwUG&#10;AAAAAAQABADzAAAAfgUAAAAA&#10;"/>
              </w:pict>
            </w:r>
          </w:p>
        </w:tc>
      </w:tr>
    </w:tbl>
    <w:p w:rsidR="00F5154F" w:rsidRPr="0046578D" w:rsidRDefault="00E818CE" w:rsidP="00F5154F">
      <w:pPr>
        <w:pStyle w:val="NormalWeb"/>
        <w:shd w:val="clear" w:color="auto" w:fill="FFFFFF"/>
        <w:spacing w:before="0" w:beforeAutospacing="0" w:after="0" w:afterAutospacing="0" w:line="300" w:lineRule="atLeast"/>
        <w:ind w:left="-342" w:right="-750" w:firstLine="399"/>
        <w:rPr>
          <w:color w:val="000000"/>
          <w:sz w:val="26"/>
          <w:szCs w:val="26"/>
        </w:rPr>
      </w:pPr>
      <w:r>
        <w:rPr>
          <w:noProof/>
          <w:sz w:val="25"/>
          <w:szCs w:val="25"/>
        </w:rPr>
        <w:pict>
          <v:line id="Straight Connector 3" o:spid="_x0000_s1026" style="position:absolute;left:0;text-align:left;z-index:251657216;visibility:visible;mso-position-horizontal-relative:text;mso-position-vertical-relative:text" from="55.75pt,2.05pt" to="138.9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7HNHwIAADgEAAAOAAAAZHJzL2Uyb0RvYy54bWysU02P2yAQvVfqf0Dcs7YTO02sOKvKTnrZ&#10;tpGy/QEEcIyKGQQkTlT1vxfIhzbtparqAx5geLx581g8n3qJjtxYAarC2VOKEVcUmFD7Cn97XY9m&#10;GFlHFCMSFK/wmVv8vHz/bjHoko+hA8m4QR5E2XLQFe6c02WSWNrxntgn0Fz5zRZMT5yfmn3CDBk8&#10;ei+TcZpOkwEM0wYot9avNpdNvIz4bcup+9q2ljskK+y5uTiaOO7CmCwXpNwbojtBrzTIP7DoiVD+&#10;0jtUQxxBByP+gOoFNWChdU8U+gTaVlAea/DVZOlv1Ww7onmsxYtj9V0m+/9g6ZfjxiDBKjzBSJHe&#10;t2jrDBH7zqEalPICgkGToNOgbenTa7UxoVJ6Ulv9AvS7RQrqjqg9j3xfz9qDZOFE8nAkTKz2t+2G&#10;z8B8Djk4iKKdWtMHSC8HOsXenO+94SeHqF/M0mKapgVG1O9NJ0XEJ+XtqDbWfeLQoxBUWAoVhCMl&#10;Ob5YF6iQ8pYSlhWshZSx+VKhocLzYlzEAxakYGEzpFmz39XSoCMJ9onf9d6HNAMHxSJYxwlbXWNH&#10;hLzE/nKpAp4vxtO5Rhd//Jin89VsNctH+Xi6GuVp04w+rut8NF1nH4pm0tR1k/0M1LK87ARjXAV2&#10;N69m+d954fpqLi67u/UuQ/KIHvXyZG//SDp2MzTwYoUdsPPG3Lrs7RmTr08p+P/t3MdvH/zyFwAA&#10;AP//AwBQSwMEFAAGAAgAAAAhALqGLSLdAAAACQEAAA8AAABkcnMvZG93bnJldi54bWxMj8FOwzAQ&#10;RO9I/IO1SFwqajcVgYY4FQJy49IC4rpNliQiXqex2wa+nuUEtxnt0+xMvp5cr440hs6zhcXcgCKu&#10;fN1xY+H1pby6BRUico29Z7LwRQHWxflZjlntT7yh4zY2SkI4ZGihjXHItA5VSw7D3A/Ecvvwo8Mo&#10;dmx0PeJJwl2vE2NS7bBj+dDiQA8tVZ/bg7MQyjfal9+zambel42nZP/4/ITWXl5M93egIk3xD4bf&#10;+lIdCum08weug+rFLxepoBaS6xUoAZLVjYidiNSALnL9f0HxAwAA//8DAFBLAQItABQABgAIAAAA&#10;IQC2gziS/gAAAOEBAAATAAAAAAAAAAAAAAAAAAAAAABbQ29udGVudF9UeXBlc10ueG1sUEsBAi0A&#10;FAAGAAgAAAAhADj9If/WAAAAlAEAAAsAAAAAAAAAAAAAAAAALwEAAF9yZWxzLy5yZWxzUEsBAi0A&#10;FAAGAAgAAAAhAB6rsc0fAgAAOAQAAA4AAAAAAAAAAAAAAAAALgIAAGRycy9lMm9Eb2MueG1sUEsB&#10;Ai0AFAAGAAgAAAAhALqGLSLdAAAACQEAAA8AAAAAAAAAAAAAAAAAeQQAAGRycy9kb3ducmV2Lnht&#10;bFBLBQYAAAAABAAEAPMAAACDBQAAAAA=&#10;"/>
        </w:pict>
      </w:r>
      <w:r w:rsidR="00F5154F" w:rsidRPr="0046578D">
        <w:rPr>
          <w:color w:val="000000"/>
          <w:sz w:val="26"/>
          <w:szCs w:val="26"/>
        </w:rPr>
        <w:t xml:space="preserve">                                           </w:t>
      </w:r>
    </w:p>
    <w:p w:rsidR="008A7C6C" w:rsidRPr="0046578D" w:rsidRDefault="00DD29AC" w:rsidP="00403E71">
      <w:pPr>
        <w:pStyle w:val="NormalWeb"/>
        <w:shd w:val="clear" w:color="auto" w:fill="FFFFFF"/>
        <w:spacing w:before="120" w:beforeAutospacing="0" w:after="0" w:afterAutospacing="0" w:line="300" w:lineRule="atLeast"/>
        <w:ind w:left="-342" w:firstLine="399"/>
        <w:rPr>
          <w:i/>
          <w:iCs/>
          <w:color w:val="000000"/>
          <w:sz w:val="26"/>
          <w:szCs w:val="26"/>
        </w:rPr>
      </w:pPr>
      <w:r w:rsidRPr="0046578D">
        <w:rPr>
          <w:i/>
          <w:color w:val="000000"/>
          <w:sz w:val="26"/>
          <w:szCs w:val="26"/>
        </w:rPr>
        <w:t xml:space="preserve">                                                           </w:t>
      </w:r>
      <w:r w:rsidR="00DD415A" w:rsidRPr="0046578D">
        <w:rPr>
          <w:i/>
          <w:color w:val="000000"/>
          <w:sz w:val="26"/>
          <w:szCs w:val="26"/>
        </w:rPr>
        <w:t xml:space="preserve">   </w:t>
      </w:r>
    </w:p>
    <w:p w:rsidR="00DD29AC" w:rsidRPr="0046578D" w:rsidRDefault="00CB6F74" w:rsidP="00CB6F74">
      <w:pPr>
        <w:pStyle w:val="NormalWeb"/>
        <w:shd w:val="clear" w:color="auto" w:fill="FFFFFF"/>
        <w:spacing w:before="0" w:beforeAutospacing="0" w:after="0" w:afterAutospacing="0" w:line="300" w:lineRule="atLeast"/>
        <w:ind w:left="-342" w:right="-750" w:firstLine="399"/>
        <w:rPr>
          <w:rStyle w:val="Strong"/>
          <w:color w:val="000000"/>
          <w:sz w:val="28"/>
          <w:szCs w:val="28"/>
        </w:rPr>
      </w:pPr>
      <w:r w:rsidRPr="0046578D">
        <w:rPr>
          <w:rStyle w:val="Strong"/>
          <w:color w:val="000000"/>
          <w:sz w:val="28"/>
          <w:szCs w:val="28"/>
        </w:rPr>
        <w:t xml:space="preserve">                           </w:t>
      </w:r>
      <w:r w:rsidR="00DD415A" w:rsidRPr="0046578D">
        <w:rPr>
          <w:rStyle w:val="Strong"/>
          <w:color w:val="000000"/>
          <w:sz w:val="28"/>
          <w:szCs w:val="28"/>
        </w:rPr>
        <w:t xml:space="preserve">                               </w:t>
      </w:r>
      <w:r w:rsidRPr="0046578D">
        <w:rPr>
          <w:rStyle w:val="Strong"/>
          <w:color w:val="000000"/>
          <w:sz w:val="28"/>
          <w:szCs w:val="28"/>
        </w:rPr>
        <w:t xml:space="preserve"> </w:t>
      </w:r>
      <w:r w:rsidR="00DD415A" w:rsidRPr="0046578D">
        <w:rPr>
          <w:rStyle w:val="Strong"/>
          <w:color w:val="000000"/>
          <w:sz w:val="28"/>
          <w:szCs w:val="28"/>
        </w:rPr>
        <w:t>BÁO CÁO</w:t>
      </w:r>
    </w:p>
    <w:p w:rsidR="00DD29AC" w:rsidRPr="0046578D" w:rsidRDefault="00AE16A9" w:rsidP="00DD29AC">
      <w:pPr>
        <w:pStyle w:val="NormalWeb"/>
        <w:spacing w:before="120" w:beforeAutospacing="0" w:after="0" w:afterAutospacing="0"/>
        <w:jc w:val="center"/>
        <w:rPr>
          <w:rStyle w:val="Strong"/>
          <w:sz w:val="28"/>
          <w:szCs w:val="28"/>
        </w:rPr>
      </w:pPr>
      <w:r w:rsidRPr="0046578D">
        <w:rPr>
          <w:rStyle w:val="Strong"/>
          <w:color w:val="000000"/>
          <w:sz w:val="28"/>
          <w:szCs w:val="28"/>
        </w:rPr>
        <w:t xml:space="preserve"> </w:t>
      </w:r>
      <w:r w:rsidR="00DD415A" w:rsidRPr="0046578D">
        <w:rPr>
          <w:rStyle w:val="Strong"/>
          <w:sz w:val="28"/>
          <w:szCs w:val="28"/>
        </w:rPr>
        <w:t>Nội dung họp chuyên môn</w:t>
      </w:r>
      <w:r w:rsidR="00DD29AC" w:rsidRPr="0046578D">
        <w:rPr>
          <w:rStyle w:val="Strong"/>
          <w:sz w:val="28"/>
          <w:szCs w:val="28"/>
        </w:rPr>
        <w:t xml:space="preserve"> </w:t>
      </w:r>
      <w:r w:rsidR="004C15E4" w:rsidRPr="0046578D">
        <w:rPr>
          <w:rStyle w:val="Strong"/>
          <w:sz w:val="28"/>
          <w:szCs w:val="28"/>
          <w:lang w:val="vi-VN"/>
        </w:rPr>
        <w:t>đầu học kì I</w:t>
      </w:r>
      <w:r w:rsidR="004C15E4" w:rsidRPr="0046578D">
        <w:rPr>
          <w:rStyle w:val="Strong"/>
          <w:sz w:val="28"/>
          <w:szCs w:val="28"/>
        </w:rPr>
        <w:t xml:space="preserve">I </w:t>
      </w:r>
      <w:r w:rsidR="00DD29AC" w:rsidRPr="0046578D">
        <w:rPr>
          <w:rStyle w:val="Strong"/>
          <w:sz w:val="28"/>
          <w:szCs w:val="28"/>
        </w:rPr>
        <w:t xml:space="preserve">năm học 2015-2016 </w:t>
      </w:r>
    </w:p>
    <w:p w:rsidR="00DD29AC" w:rsidRPr="0046578D" w:rsidRDefault="00F66DC3" w:rsidP="00DD29AC">
      <w:pPr>
        <w:pStyle w:val="NormalWeb"/>
        <w:spacing w:before="120" w:beforeAutospacing="0" w:after="0" w:afterAutospacing="0"/>
        <w:jc w:val="center"/>
        <w:rPr>
          <w:rStyle w:val="Strong"/>
          <w:sz w:val="28"/>
          <w:szCs w:val="28"/>
        </w:rPr>
      </w:pPr>
      <w:r w:rsidRPr="0046578D">
        <w:rPr>
          <w:rStyle w:val="Strong"/>
          <w:sz w:val="28"/>
          <w:szCs w:val="28"/>
        </w:rPr>
        <w:t>Tổ B</w:t>
      </w:r>
      <w:r w:rsidR="00CB6F74" w:rsidRPr="0046578D">
        <w:rPr>
          <w:rStyle w:val="Strong"/>
          <w:sz w:val="28"/>
          <w:szCs w:val="28"/>
        </w:rPr>
        <w:t>ộ môn:</w:t>
      </w:r>
      <w:r w:rsidRPr="0046578D">
        <w:rPr>
          <w:rStyle w:val="Strong"/>
          <w:sz w:val="28"/>
          <w:szCs w:val="28"/>
        </w:rPr>
        <w:t xml:space="preserve"> T</w:t>
      </w:r>
      <w:r w:rsidR="00CB6F74" w:rsidRPr="0046578D">
        <w:rPr>
          <w:rStyle w:val="Strong"/>
          <w:sz w:val="28"/>
          <w:szCs w:val="28"/>
        </w:rPr>
        <w:t>iếng Anh</w:t>
      </w:r>
    </w:p>
    <w:p w:rsidR="00690D22" w:rsidRPr="0046578D" w:rsidRDefault="00690D22" w:rsidP="00690D22">
      <w:pPr>
        <w:jc w:val="center"/>
        <w:rPr>
          <w:b/>
          <w:sz w:val="26"/>
          <w:szCs w:val="26"/>
        </w:rPr>
      </w:pPr>
    </w:p>
    <w:p w:rsidR="00690D22" w:rsidRPr="0046578D" w:rsidRDefault="00690D22" w:rsidP="00690D22">
      <w:pPr>
        <w:rPr>
          <w:sz w:val="26"/>
          <w:szCs w:val="26"/>
        </w:rPr>
      </w:pPr>
      <w:r w:rsidRPr="0046578D">
        <w:rPr>
          <w:b/>
          <w:sz w:val="26"/>
          <w:szCs w:val="26"/>
        </w:rPr>
        <w:t>I. THỜI GIAN - ĐỊA ĐIỂM</w:t>
      </w:r>
      <w:r w:rsidR="00B0100A" w:rsidRPr="0046578D">
        <w:rPr>
          <w:b/>
          <w:sz w:val="26"/>
          <w:szCs w:val="26"/>
        </w:rPr>
        <w:t xml:space="preserve"> - THÀNH PHẦN</w:t>
      </w:r>
      <w:r w:rsidRPr="0046578D">
        <w:rPr>
          <w:sz w:val="26"/>
          <w:szCs w:val="26"/>
        </w:rPr>
        <w:t>:</w:t>
      </w:r>
    </w:p>
    <w:p w:rsidR="00690D22" w:rsidRPr="0046578D" w:rsidRDefault="00793036" w:rsidP="000E7CB1">
      <w:pPr>
        <w:tabs>
          <w:tab w:val="left" w:pos="3720"/>
        </w:tabs>
        <w:rPr>
          <w:sz w:val="26"/>
          <w:szCs w:val="26"/>
          <w:lang w:val="vi-VN"/>
        </w:rPr>
      </w:pPr>
      <w:r w:rsidRPr="0046578D">
        <w:rPr>
          <w:sz w:val="26"/>
          <w:szCs w:val="26"/>
        </w:rPr>
        <w:t xml:space="preserve">- 8 giờ, ngày </w:t>
      </w:r>
      <w:r w:rsidR="00EC7A23" w:rsidRPr="0046578D">
        <w:rPr>
          <w:sz w:val="26"/>
          <w:szCs w:val="26"/>
          <w:lang w:val="vi-VN"/>
        </w:rPr>
        <w:t>26</w:t>
      </w:r>
      <w:r w:rsidR="00EC7A23" w:rsidRPr="0046578D">
        <w:rPr>
          <w:sz w:val="26"/>
          <w:szCs w:val="26"/>
        </w:rPr>
        <w:t xml:space="preserve"> tháng </w:t>
      </w:r>
      <w:r w:rsidR="00EC7A23" w:rsidRPr="0046578D">
        <w:rPr>
          <w:sz w:val="26"/>
          <w:szCs w:val="26"/>
          <w:lang w:val="vi-VN"/>
        </w:rPr>
        <w:t>2</w:t>
      </w:r>
      <w:r w:rsidR="00EC7A23" w:rsidRPr="0046578D">
        <w:rPr>
          <w:sz w:val="26"/>
          <w:szCs w:val="26"/>
        </w:rPr>
        <w:t xml:space="preserve"> năm 201</w:t>
      </w:r>
      <w:r w:rsidR="00EC7A23" w:rsidRPr="0046578D">
        <w:rPr>
          <w:sz w:val="26"/>
          <w:szCs w:val="26"/>
          <w:lang w:val="vi-VN"/>
        </w:rPr>
        <w:t>6</w:t>
      </w:r>
    </w:p>
    <w:p w:rsidR="00690D22" w:rsidRPr="0046578D" w:rsidRDefault="00690D22" w:rsidP="00690D22">
      <w:pPr>
        <w:rPr>
          <w:sz w:val="26"/>
          <w:szCs w:val="26"/>
          <w:lang w:val="vi-VN"/>
        </w:rPr>
      </w:pPr>
      <w:r w:rsidRPr="0046578D">
        <w:rPr>
          <w:sz w:val="26"/>
          <w:szCs w:val="26"/>
        </w:rPr>
        <w:t>-</w:t>
      </w:r>
      <w:r w:rsidR="004732EE" w:rsidRPr="0046578D">
        <w:rPr>
          <w:sz w:val="26"/>
          <w:szCs w:val="26"/>
        </w:rPr>
        <w:t xml:space="preserve"> Hội trường: TH</w:t>
      </w:r>
      <w:r w:rsidR="004732EE" w:rsidRPr="0046578D">
        <w:rPr>
          <w:sz w:val="26"/>
          <w:szCs w:val="26"/>
          <w:lang w:val="vi-VN"/>
        </w:rPr>
        <w:t xml:space="preserve">PT </w:t>
      </w:r>
      <w:r w:rsidR="007D43C5" w:rsidRPr="0046578D">
        <w:rPr>
          <w:sz w:val="26"/>
          <w:szCs w:val="26"/>
          <w:lang w:val="vi-VN"/>
        </w:rPr>
        <w:t>Nguyễn Hữu Thọ</w:t>
      </w:r>
    </w:p>
    <w:p w:rsidR="00690D22" w:rsidRPr="0046578D" w:rsidRDefault="00690D22" w:rsidP="00690D22">
      <w:pPr>
        <w:rPr>
          <w:sz w:val="26"/>
          <w:szCs w:val="26"/>
          <w:lang w:val="vi-VN"/>
        </w:rPr>
      </w:pPr>
      <w:r w:rsidRPr="0046578D">
        <w:rPr>
          <w:sz w:val="26"/>
          <w:szCs w:val="26"/>
          <w:lang w:val="vi-VN"/>
        </w:rPr>
        <w:t>- Chuyên viên: Trần Đình Nguyễn Lữ và các tổ trưởng bộ môn.</w:t>
      </w:r>
    </w:p>
    <w:p w:rsidR="00690D22" w:rsidRPr="0046578D" w:rsidRDefault="00690D22" w:rsidP="00690D22">
      <w:pPr>
        <w:rPr>
          <w:b/>
          <w:sz w:val="26"/>
          <w:szCs w:val="26"/>
          <w:lang w:val="vi-VN"/>
        </w:rPr>
      </w:pPr>
    </w:p>
    <w:p w:rsidR="00690D22" w:rsidRPr="0046578D" w:rsidRDefault="00690D22" w:rsidP="00690D22">
      <w:pPr>
        <w:rPr>
          <w:sz w:val="26"/>
          <w:szCs w:val="26"/>
        </w:rPr>
      </w:pPr>
      <w:r w:rsidRPr="0046578D">
        <w:rPr>
          <w:b/>
          <w:sz w:val="26"/>
          <w:szCs w:val="26"/>
        </w:rPr>
        <w:t>II. NỘI DUNG</w:t>
      </w:r>
      <w:r w:rsidRPr="0046578D">
        <w:rPr>
          <w:sz w:val="26"/>
          <w:szCs w:val="26"/>
        </w:rPr>
        <w:t>:</w:t>
      </w:r>
    </w:p>
    <w:p w:rsidR="00690D22" w:rsidRPr="0046578D" w:rsidRDefault="00690D22" w:rsidP="00690D22">
      <w:pPr>
        <w:rPr>
          <w:sz w:val="26"/>
          <w:szCs w:val="26"/>
        </w:rPr>
      </w:pPr>
    </w:p>
    <w:p w:rsidR="00690D22" w:rsidRPr="0046578D" w:rsidRDefault="00E3018E" w:rsidP="00690D22">
      <w:pPr>
        <w:pStyle w:val="ListParagraph"/>
        <w:numPr>
          <w:ilvl w:val="0"/>
          <w:numId w:val="3"/>
        </w:numPr>
        <w:spacing w:line="276" w:lineRule="auto"/>
        <w:rPr>
          <w:rFonts w:ascii="Times New Roman" w:hAnsi="Times New Roman"/>
          <w:sz w:val="26"/>
          <w:szCs w:val="26"/>
        </w:rPr>
      </w:pPr>
      <w:r w:rsidRPr="0046578D">
        <w:rPr>
          <w:rFonts w:ascii="Times New Roman" w:hAnsi="Times New Roman"/>
          <w:b/>
          <w:i/>
          <w:sz w:val="26"/>
          <w:szCs w:val="26"/>
          <w:lang w:val="vi-VN"/>
        </w:rPr>
        <w:t>Sơ kết h</w:t>
      </w:r>
      <w:r w:rsidR="004C15E4" w:rsidRPr="0046578D">
        <w:rPr>
          <w:rFonts w:ascii="Times New Roman" w:hAnsi="Times New Roman"/>
          <w:b/>
          <w:i/>
          <w:sz w:val="26"/>
          <w:szCs w:val="26"/>
          <w:lang w:val="vi-VN"/>
        </w:rPr>
        <w:t>ọc kì I</w:t>
      </w:r>
      <w:r w:rsidR="004C15E4" w:rsidRPr="0046578D">
        <w:rPr>
          <w:rFonts w:ascii="Times New Roman" w:hAnsi="Times New Roman"/>
          <w:b/>
          <w:i/>
          <w:sz w:val="26"/>
          <w:szCs w:val="26"/>
        </w:rPr>
        <w:t xml:space="preserve"> </w:t>
      </w:r>
      <w:r w:rsidR="00963BFC" w:rsidRPr="0046578D">
        <w:rPr>
          <w:rFonts w:ascii="Times New Roman" w:hAnsi="Times New Roman"/>
          <w:b/>
          <w:i/>
          <w:sz w:val="26"/>
          <w:szCs w:val="26"/>
        </w:rPr>
        <w:t xml:space="preserve">năm </w:t>
      </w:r>
      <w:r w:rsidR="007D43C5" w:rsidRPr="0046578D">
        <w:rPr>
          <w:rFonts w:ascii="Times New Roman" w:hAnsi="Times New Roman"/>
          <w:b/>
          <w:i/>
          <w:sz w:val="26"/>
          <w:szCs w:val="26"/>
          <w:lang w:val="vi-VN"/>
        </w:rPr>
        <w:t xml:space="preserve">học </w:t>
      </w:r>
      <w:r w:rsidR="007D43C5" w:rsidRPr="0046578D">
        <w:rPr>
          <w:rFonts w:ascii="Times New Roman" w:hAnsi="Times New Roman"/>
          <w:b/>
          <w:i/>
          <w:sz w:val="26"/>
          <w:szCs w:val="26"/>
        </w:rPr>
        <w:t>201</w:t>
      </w:r>
      <w:r w:rsidR="007D43C5" w:rsidRPr="0046578D">
        <w:rPr>
          <w:rFonts w:ascii="Times New Roman" w:hAnsi="Times New Roman"/>
          <w:b/>
          <w:i/>
          <w:sz w:val="26"/>
          <w:szCs w:val="26"/>
          <w:lang w:val="vi-VN"/>
        </w:rPr>
        <w:t>5</w:t>
      </w:r>
      <w:r w:rsidR="00963BFC" w:rsidRPr="0046578D">
        <w:rPr>
          <w:rFonts w:ascii="Times New Roman" w:hAnsi="Times New Roman"/>
          <w:b/>
          <w:i/>
          <w:sz w:val="26"/>
          <w:szCs w:val="26"/>
        </w:rPr>
        <w:t xml:space="preserve"> -</w:t>
      </w:r>
      <w:r w:rsidR="007D43C5" w:rsidRPr="0046578D">
        <w:rPr>
          <w:rFonts w:ascii="Times New Roman" w:hAnsi="Times New Roman"/>
          <w:b/>
          <w:i/>
          <w:sz w:val="26"/>
          <w:szCs w:val="26"/>
          <w:lang w:val="vi-VN"/>
        </w:rPr>
        <w:t xml:space="preserve"> </w:t>
      </w:r>
      <w:r w:rsidR="007D43C5" w:rsidRPr="0046578D">
        <w:rPr>
          <w:rFonts w:ascii="Times New Roman" w:hAnsi="Times New Roman"/>
          <w:b/>
          <w:i/>
          <w:sz w:val="26"/>
          <w:szCs w:val="26"/>
        </w:rPr>
        <w:t>201</w:t>
      </w:r>
      <w:r w:rsidR="007D43C5" w:rsidRPr="0046578D">
        <w:rPr>
          <w:rFonts w:ascii="Times New Roman" w:hAnsi="Times New Roman"/>
          <w:b/>
          <w:i/>
          <w:sz w:val="26"/>
          <w:szCs w:val="26"/>
          <w:lang w:val="vi-VN"/>
        </w:rPr>
        <w:t>6</w:t>
      </w:r>
      <w:r w:rsidR="00690D22" w:rsidRPr="0046578D">
        <w:rPr>
          <w:rFonts w:ascii="Times New Roman" w:hAnsi="Times New Roman"/>
          <w:sz w:val="26"/>
          <w:szCs w:val="26"/>
        </w:rPr>
        <w:t>:</w:t>
      </w:r>
    </w:p>
    <w:p w:rsidR="00690D22" w:rsidRPr="0046578D" w:rsidRDefault="00A45510" w:rsidP="00A45510">
      <w:pPr>
        <w:pStyle w:val="ListParagraph"/>
        <w:numPr>
          <w:ilvl w:val="0"/>
          <w:numId w:val="4"/>
        </w:numPr>
        <w:spacing w:line="276" w:lineRule="auto"/>
        <w:rPr>
          <w:rFonts w:ascii="Times New Roman" w:hAnsi="Times New Roman"/>
          <w:sz w:val="26"/>
          <w:szCs w:val="26"/>
        </w:rPr>
      </w:pPr>
      <w:r w:rsidRPr="0046578D">
        <w:rPr>
          <w:rFonts w:ascii="Times New Roman" w:hAnsi="Times New Roman"/>
          <w:sz w:val="26"/>
          <w:szCs w:val="26"/>
          <w:lang w:val="vi-VN"/>
        </w:rPr>
        <w:t>Đổi mới sinh hoạt chuyên môn.</w:t>
      </w:r>
    </w:p>
    <w:p w:rsidR="00A45510" w:rsidRPr="0046578D" w:rsidRDefault="007D58E5" w:rsidP="00A45510">
      <w:pPr>
        <w:pStyle w:val="ListParagraph"/>
        <w:numPr>
          <w:ilvl w:val="0"/>
          <w:numId w:val="4"/>
        </w:numPr>
        <w:spacing w:line="276" w:lineRule="auto"/>
        <w:rPr>
          <w:rFonts w:ascii="Times New Roman" w:hAnsi="Times New Roman"/>
          <w:sz w:val="26"/>
          <w:szCs w:val="26"/>
        </w:rPr>
      </w:pPr>
      <w:r w:rsidRPr="0046578D">
        <w:rPr>
          <w:rFonts w:ascii="Times New Roman" w:hAnsi="Times New Roman"/>
          <w:sz w:val="26"/>
          <w:szCs w:val="26"/>
          <w:lang w:val="vi-VN"/>
        </w:rPr>
        <w:t>Học sinh t</w:t>
      </w:r>
      <w:r w:rsidR="00A45510" w:rsidRPr="0046578D">
        <w:rPr>
          <w:rFonts w:ascii="Times New Roman" w:hAnsi="Times New Roman"/>
          <w:sz w:val="26"/>
          <w:szCs w:val="26"/>
          <w:lang w:val="vi-VN"/>
        </w:rPr>
        <w:t>hi học sinh giỏi.</w:t>
      </w:r>
    </w:p>
    <w:p w:rsidR="00A45510" w:rsidRPr="0046578D" w:rsidRDefault="00007DA7" w:rsidP="00A45510">
      <w:pPr>
        <w:pStyle w:val="ListParagraph"/>
        <w:numPr>
          <w:ilvl w:val="0"/>
          <w:numId w:val="4"/>
        </w:numPr>
        <w:spacing w:line="276" w:lineRule="auto"/>
        <w:rPr>
          <w:rFonts w:ascii="Times New Roman" w:hAnsi="Times New Roman"/>
          <w:sz w:val="26"/>
          <w:szCs w:val="26"/>
        </w:rPr>
      </w:pPr>
      <w:r w:rsidRPr="0046578D">
        <w:rPr>
          <w:rFonts w:ascii="Times New Roman" w:hAnsi="Times New Roman"/>
          <w:sz w:val="26"/>
          <w:szCs w:val="26"/>
          <w:lang w:val="vi-VN"/>
        </w:rPr>
        <w:t>K</w:t>
      </w:r>
      <w:r w:rsidR="00A45510" w:rsidRPr="0046578D">
        <w:rPr>
          <w:rFonts w:ascii="Times New Roman" w:hAnsi="Times New Roman"/>
          <w:sz w:val="26"/>
          <w:szCs w:val="26"/>
          <w:lang w:val="vi-VN"/>
        </w:rPr>
        <w:t>huyến khích duy trì tiếng Anh tăng cường</w:t>
      </w:r>
      <w:r w:rsidR="00C00FC4" w:rsidRPr="0046578D">
        <w:rPr>
          <w:rFonts w:ascii="Times New Roman" w:hAnsi="Times New Roman"/>
          <w:sz w:val="26"/>
          <w:szCs w:val="26"/>
          <w:lang w:val="vi-VN"/>
        </w:rPr>
        <w:t>.</w:t>
      </w:r>
    </w:p>
    <w:p w:rsidR="00C00FC4" w:rsidRPr="0046578D" w:rsidRDefault="00E279BC" w:rsidP="00A45510">
      <w:pPr>
        <w:pStyle w:val="ListParagraph"/>
        <w:numPr>
          <w:ilvl w:val="0"/>
          <w:numId w:val="4"/>
        </w:numPr>
        <w:spacing w:line="276" w:lineRule="auto"/>
        <w:rPr>
          <w:rFonts w:ascii="Times New Roman" w:hAnsi="Times New Roman"/>
          <w:sz w:val="26"/>
          <w:szCs w:val="26"/>
        </w:rPr>
      </w:pPr>
      <w:r w:rsidRPr="0046578D">
        <w:rPr>
          <w:rFonts w:ascii="Times New Roman" w:hAnsi="Times New Roman"/>
          <w:sz w:val="26"/>
          <w:szCs w:val="26"/>
          <w:lang w:val="vi-VN"/>
        </w:rPr>
        <w:t xml:space="preserve">Mở trung tâm dạy buổi tối </w:t>
      </w:r>
      <w:r w:rsidR="00C00FC4" w:rsidRPr="0046578D">
        <w:rPr>
          <w:rFonts w:ascii="Times New Roman" w:hAnsi="Times New Roman"/>
          <w:sz w:val="26"/>
          <w:szCs w:val="26"/>
          <w:lang w:val="vi-VN"/>
        </w:rPr>
        <w:t>phải tham mưu với Ban Giám Hiệu.</w:t>
      </w:r>
    </w:p>
    <w:p w:rsidR="00C00FC4" w:rsidRPr="0046578D" w:rsidRDefault="00C00FC4" w:rsidP="00C00FC4">
      <w:pPr>
        <w:pStyle w:val="ListParagraph"/>
        <w:numPr>
          <w:ilvl w:val="0"/>
          <w:numId w:val="4"/>
        </w:numPr>
        <w:spacing w:line="276" w:lineRule="auto"/>
        <w:rPr>
          <w:rFonts w:ascii="Times New Roman" w:hAnsi="Times New Roman"/>
          <w:sz w:val="26"/>
          <w:szCs w:val="26"/>
          <w:lang w:val="vi-VN"/>
        </w:rPr>
      </w:pPr>
      <w:r w:rsidRPr="0046578D">
        <w:rPr>
          <w:rFonts w:ascii="Times New Roman" w:hAnsi="Times New Roman"/>
          <w:sz w:val="26"/>
          <w:szCs w:val="26"/>
          <w:lang w:val="vi-VN"/>
        </w:rPr>
        <w:t>Không được phép mời đơn vị ngoài vào dạy c</w:t>
      </w:r>
      <w:r w:rsidR="00923BD4" w:rsidRPr="0046578D">
        <w:rPr>
          <w:rFonts w:ascii="Times New Roman" w:hAnsi="Times New Roman"/>
          <w:sz w:val="26"/>
          <w:szCs w:val="26"/>
          <w:lang w:val="vi-VN"/>
        </w:rPr>
        <w:t xml:space="preserve">hính khóa. </w:t>
      </w:r>
      <w:r w:rsidRPr="0046578D">
        <w:rPr>
          <w:rFonts w:ascii="Times New Roman" w:hAnsi="Times New Roman"/>
          <w:sz w:val="26"/>
          <w:szCs w:val="26"/>
          <w:lang w:val="vi-VN"/>
        </w:rPr>
        <w:t>Chỉ dạy n</w:t>
      </w:r>
      <w:r w:rsidR="00923BD4" w:rsidRPr="0046578D">
        <w:rPr>
          <w:rFonts w:ascii="Times New Roman" w:hAnsi="Times New Roman"/>
          <w:sz w:val="26"/>
          <w:szCs w:val="26"/>
          <w:lang w:val="vi-VN"/>
        </w:rPr>
        <w:t>goại khóa (</w:t>
      </w:r>
      <w:r w:rsidRPr="0046578D">
        <w:rPr>
          <w:rFonts w:ascii="Times New Roman" w:hAnsi="Times New Roman"/>
          <w:sz w:val="26"/>
          <w:szCs w:val="26"/>
          <w:lang w:val="vi-VN"/>
        </w:rPr>
        <w:t>buổi chiều</w:t>
      </w:r>
      <w:r w:rsidR="00923BD4" w:rsidRPr="0046578D">
        <w:rPr>
          <w:rFonts w:ascii="Times New Roman" w:hAnsi="Times New Roman"/>
          <w:sz w:val="26"/>
          <w:szCs w:val="26"/>
          <w:lang w:val="vi-VN"/>
        </w:rPr>
        <w:t>) và học sinh tự nguyện.</w:t>
      </w:r>
    </w:p>
    <w:p w:rsidR="00923BD4" w:rsidRPr="0046578D" w:rsidRDefault="00923BD4" w:rsidP="00C00FC4">
      <w:pPr>
        <w:pStyle w:val="ListParagraph"/>
        <w:numPr>
          <w:ilvl w:val="0"/>
          <w:numId w:val="4"/>
        </w:numPr>
        <w:spacing w:line="276" w:lineRule="auto"/>
        <w:rPr>
          <w:rFonts w:ascii="Times New Roman" w:hAnsi="Times New Roman"/>
          <w:sz w:val="26"/>
          <w:szCs w:val="26"/>
          <w:lang w:val="vi-VN"/>
        </w:rPr>
      </w:pPr>
      <w:r w:rsidRPr="0046578D">
        <w:rPr>
          <w:rFonts w:ascii="Times New Roman" w:hAnsi="Times New Roman"/>
          <w:sz w:val="26"/>
          <w:szCs w:val="26"/>
          <w:lang w:val="vi-VN"/>
        </w:rPr>
        <w:t>Trường muốn sử dụng chương trình ngoại khóa khác: phải kiểm tra chương trình đã thẩm định chưa bằng việc hỏi Sở Giáo Dục.</w:t>
      </w:r>
    </w:p>
    <w:p w:rsidR="00923BD4" w:rsidRPr="0046578D" w:rsidRDefault="00923BD4" w:rsidP="00C00FC4">
      <w:pPr>
        <w:pStyle w:val="ListParagraph"/>
        <w:numPr>
          <w:ilvl w:val="0"/>
          <w:numId w:val="4"/>
        </w:numPr>
        <w:spacing w:line="276" w:lineRule="auto"/>
        <w:rPr>
          <w:rFonts w:ascii="Times New Roman" w:hAnsi="Times New Roman"/>
          <w:sz w:val="26"/>
          <w:szCs w:val="26"/>
          <w:lang w:val="vi-VN"/>
        </w:rPr>
      </w:pPr>
      <w:r w:rsidRPr="0046578D">
        <w:rPr>
          <w:rFonts w:ascii="Times New Roman" w:hAnsi="Times New Roman"/>
          <w:sz w:val="26"/>
          <w:szCs w:val="26"/>
          <w:lang w:val="vi-VN"/>
        </w:rPr>
        <w:t>Xác nhận xem đơn vị đó có đăng kí pháp nhân chưa.</w:t>
      </w:r>
    </w:p>
    <w:p w:rsidR="00923BD4" w:rsidRPr="0046578D" w:rsidRDefault="00923BD4" w:rsidP="00C00FC4">
      <w:pPr>
        <w:pStyle w:val="ListParagraph"/>
        <w:numPr>
          <w:ilvl w:val="0"/>
          <w:numId w:val="4"/>
        </w:numPr>
        <w:spacing w:line="276" w:lineRule="auto"/>
        <w:rPr>
          <w:rFonts w:ascii="Times New Roman" w:hAnsi="Times New Roman"/>
          <w:sz w:val="26"/>
          <w:szCs w:val="26"/>
          <w:lang w:val="vi-VN"/>
        </w:rPr>
      </w:pPr>
      <w:r w:rsidRPr="0046578D">
        <w:rPr>
          <w:rFonts w:ascii="Times New Roman" w:hAnsi="Times New Roman"/>
          <w:sz w:val="26"/>
          <w:szCs w:val="26"/>
          <w:lang w:val="vi-VN"/>
        </w:rPr>
        <w:t>Chú ý việc dạy thêm học thêm phải có giấy phép do Hiệu trưởng phê duyệt.</w:t>
      </w:r>
    </w:p>
    <w:p w:rsidR="00923BD4" w:rsidRPr="0046578D" w:rsidRDefault="00923BD4" w:rsidP="00C00FC4">
      <w:pPr>
        <w:pStyle w:val="ListParagraph"/>
        <w:numPr>
          <w:ilvl w:val="0"/>
          <w:numId w:val="4"/>
        </w:numPr>
        <w:spacing w:line="276" w:lineRule="auto"/>
        <w:rPr>
          <w:rFonts w:ascii="Times New Roman" w:hAnsi="Times New Roman"/>
          <w:sz w:val="26"/>
          <w:szCs w:val="26"/>
          <w:lang w:val="vi-VN"/>
        </w:rPr>
      </w:pPr>
      <w:r w:rsidRPr="0046578D">
        <w:rPr>
          <w:rFonts w:ascii="Times New Roman" w:hAnsi="Times New Roman"/>
          <w:sz w:val="26"/>
          <w:szCs w:val="26"/>
          <w:lang w:val="vi-VN"/>
        </w:rPr>
        <w:t xml:space="preserve">Phát ngôn: chú ý lời nói với học sinh. Trong lúc tức giận hoặc quá vui cũng phải </w:t>
      </w:r>
      <w:r w:rsidR="007E561A" w:rsidRPr="0046578D">
        <w:rPr>
          <w:rFonts w:ascii="Times New Roman" w:hAnsi="Times New Roman"/>
          <w:sz w:val="26"/>
          <w:szCs w:val="26"/>
          <w:lang w:val="vi-VN"/>
        </w:rPr>
        <w:t>kiểm soát được lời nói của mình.</w:t>
      </w:r>
    </w:p>
    <w:p w:rsidR="00007DA7" w:rsidRPr="0046578D" w:rsidRDefault="00007DA7" w:rsidP="007E561A">
      <w:pPr>
        <w:pStyle w:val="ListParagraph"/>
        <w:spacing w:line="276" w:lineRule="auto"/>
        <w:ind w:left="1080"/>
        <w:rPr>
          <w:rFonts w:ascii="Times New Roman" w:hAnsi="Times New Roman"/>
          <w:sz w:val="26"/>
          <w:szCs w:val="26"/>
          <w:lang w:val="vi-VN"/>
        </w:rPr>
      </w:pPr>
    </w:p>
    <w:p w:rsidR="00690D22" w:rsidRPr="0046578D" w:rsidRDefault="00690D22" w:rsidP="007E561A">
      <w:pPr>
        <w:pStyle w:val="ListParagraph"/>
        <w:numPr>
          <w:ilvl w:val="0"/>
          <w:numId w:val="3"/>
        </w:numPr>
        <w:spacing w:line="276" w:lineRule="auto"/>
        <w:rPr>
          <w:rFonts w:ascii="Times New Roman" w:hAnsi="Times New Roman"/>
          <w:b/>
          <w:i/>
          <w:sz w:val="26"/>
          <w:szCs w:val="26"/>
          <w:lang w:val="vi-VN"/>
        </w:rPr>
      </w:pPr>
      <w:r w:rsidRPr="0046578D">
        <w:rPr>
          <w:rFonts w:ascii="Times New Roman" w:hAnsi="Times New Roman"/>
          <w:b/>
          <w:i/>
          <w:sz w:val="26"/>
          <w:szCs w:val="26"/>
          <w:lang w:val="vi-VN"/>
        </w:rPr>
        <w:t>Kế hoạch và n</w:t>
      </w:r>
      <w:r w:rsidR="00232B58" w:rsidRPr="0046578D">
        <w:rPr>
          <w:rFonts w:ascii="Times New Roman" w:hAnsi="Times New Roman"/>
          <w:b/>
          <w:i/>
          <w:sz w:val="26"/>
          <w:szCs w:val="26"/>
          <w:lang w:val="vi-VN"/>
        </w:rPr>
        <w:t xml:space="preserve">hiệm vụ </w:t>
      </w:r>
      <w:r w:rsidR="004C15E4" w:rsidRPr="0046578D">
        <w:rPr>
          <w:rFonts w:ascii="Times New Roman" w:hAnsi="Times New Roman"/>
          <w:b/>
          <w:i/>
          <w:sz w:val="26"/>
          <w:szCs w:val="26"/>
          <w:lang w:val="vi-VN"/>
        </w:rPr>
        <w:t xml:space="preserve">học kì II </w:t>
      </w:r>
      <w:r w:rsidR="00232B58" w:rsidRPr="0046578D">
        <w:rPr>
          <w:rFonts w:ascii="Times New Roman" w:hAnsi="Times New Roman"/>
          <w:b/>
          <w:i/>
          <w:sz w:val="26"/>
          <w:szCs w:val="26"/>
          <w:lang w:val="vi-VN"/>
        </w:rPr>
        <w:t xml:space="preserve">năm </w:t>
      </w:r>
      <w:r w:rsidR="007E561A" w:rsidRPr="0046578D">
        <w:rPr>
          <w:rFonts w:ascii="Times New Roman" w:hAnsi="Times New Roman"/>
          <w:b/>
          <w:i/>
          <w:sz w:val="26"/>
          <w:szCs w:val="26"/>
          <w:lang w:val="vi-VN"/>
        </w:rPr>
        <w:t xml:space="preserve">học </w:t>
      </w:r>
      <w:r w:rsidR="00232B58" w:rsidRPr="0046578D">
        <w:rPr>
          <w:rFonts w:ascii="Times New Roman" w:hAnsi="Times New Roman"/>
          <w:b/>
          <w:i/>
          <w:sz w:val="26"/>
          <w:szCs w:val="26"/>
          <w:lang w:val="vi-VN"/>
        </w:rPr>
        <w:t>2015-2016</w:t>
      </w:r>
      <w:r w:rsidRPr="0046578D">
        <w:rPr>
          <w:rFonts w:ascii="Times New Roman" w:hAnsi="Times New Roman"/>
          <w:b/>
          <w:i/>
          <w:sz w:val="26"/>
          <w:szCs w:val="26"/>
          <w:lang w:val="vi-VN"/>
        </w:rPr>
        <w:t>:</w:t>
      </w:r>
    </w:p>
    <w:p w:rsidR="00690D22" w:rsidRPr="0046578D" w:rsidRDefault="001963EA" w:rsidP="007E561A">
      <w:pPr>
        <w:pStyle w:val="ListParagraph"/>
        <w:numPr>
          <w:ilvl w:val="0"/>
          <w:numId w:val="4"/>
        </w:numPr>
        <w:spacing w:line="276" w:lineRule="auto"/>
        <w:rPr>
          <w:rFonts w:ascii="Times New Roman" w:hAnsi="Times New Roman"/>
          <w:b/>
          <w:i/>
          <w:sz w:val="26"/>
          <w:szCs w:val="26"/>
          <w:lang w:val="vi-VN"/>
        </w:rPr>
      </w:pPr>
      <w:r w:rsidRPr="0046578D">
        <w:rPr>
          <w:rFonts w:ascii="Times New Roman" w:hAnsi="Times New Roman"/>
          <w:sz w:val="26"/>
          <w:szCs w:val="26"/>
          <w:lang w:val="vi-VN"/>
        </w:rPr>
        <w:t xml:space="preserve">Bộ cho phép cắt chương trình giảng dạy, nhưng </w:t>
      </w:r>
      <w:r w:rsidR="00690D22" w:rsidRPr="0046578D">
        <w:rPr>
          <w:rFonts w:ascii="Times New Roman" w:hAnsi="Times New Roman"/>
          <w:sz w:val="26"/>
          <w:szCs w:val="26"/>
          <w:lang w:val="vi-VN"/>
        </w:rPr>
        <w:t xml:space="preserve">Tổ </w:t>
      </w:r>
      <w:r w:rsidRPr="0046578D">
        <w:rPr>
          <w:rFonts w:ascii="Times New Roman" w:hAnsi="Times New Roman"/>
          <w:sz w:val="26"/>
          <w:szCs w:val="26"/>
          <w:lang w:val="vi-VN"/>
        </w:rPr>
        <w:t xml:space="preserve">phải soạn thảo, bàn bạc và </w:t>
      </w:r>
      <w:r w:rsidR="00690D22" w:rsidRPr="0046578D">
        <w:rPr>
          <w:rFonts w:ascii="Times New Roman" w:hAnsi="Times New Roman"/>
          <w:sz w:val="26"/>
          <w:szCs w:val="26"/>
          <w:lang w:val="vi-VN"/>
        </w:rPr>
        <w:t>thống  nhất</w:t>
      </w:r>
      <w:r w:rsidRPr="0046578D">
        <w:rPr>
          <w:rFonts w:ascii="Times New Roman" w:hAnsi="Times New Roman"/>
          <w:sz w:val="26"/>
          <w:szCs w:val="26"/>
          <w:lang w:val="vi-VN"/>
        </w:rPr>
        <w:t xml:space="preserve"> với nhau, bớt tiết đó dành cho bài khác hoặc cho kiểm tra theo kế hoạch của tổ </w:t>
      </w:r>
      <w:r w:rsidR="00047747" w:rsidRPr="0046578D">
        <w:rPr>
          <w:rFonts w:ascii="Times New Roman" w:hAnsi="Times New Roman"/>
          <w:sz w:val="26"/>
          <w:szCs w:val="26"/>
          <w:lang w:val="vi-VN"/>
        </w:rPr>
        <w:t xml:space="preserve">và </w:t>
      </w:r>
      <w:r w:rsidRPr="0046578D">
        <w:rPr>
          <w:rFonts w:ascii="Times New Roman" w:hAnsi="Times New Roman"/>
          <w:sz w:val="26"/>
          <w:szCs w:val="26"/>
          <w:lang w:val="vi-VN"/>
        </w:rPr>
        <w:t xml:space="preserve">đã được </w:t>
      </w:r>
      <w:r w:rsidR="00047747" w:rsidRPr="0046578D">
        <w:rPr>
          <w:rFonts w:ascii="Times New Roman" w:hAnsi="Times New Roman"/>
          <w:sz w:val="26"/>
          <w:szCs w:val="26"/>
          <w:lang w:val="vi-VN"/>
        </w:rPr>
        <w:t>Ban Giám Hiệu</w:t>
      </w:r>
      <w:r w:rsidR="00690D22" w:rsidRPr="0046578D">
        <w:rPr>
          <w:rFonts w:ascii="Times New Roman" w:hAnsi="Times New Roman"/>
          <w:sz w:val="26"/>
          <w:szCs w:val="26"/>
          <w:lang w:val="vi-VN"/>
        </w:rPr>
        <w:t xml:space="preserve"> duyệt.</w:t>
      </w:r>
      <w:r w:rsidRPr="0046578D">
        <w:rPr>
          <w:rFonts w:ascii="Times New Roman" w:hAnsi="Times New Roman"/>
          <w:sz w:val="26"/>
          <w:szCs w:val="26"/>
          <w:lang w:val="vi-VN"/>
        </w:rPr>
        <w:t xml:space="preserve"> Giáo viên không tự ý dạy bài của riêng mình.</w:t>
      </w:r>
    </w:p>
    <w:p w:rsidR="001963EA" w:rsidRPr="009845E7" w:rsidRDefault="009845E7" w:rsidP="007E561A">
      <w:pPr>
        <w:pStyle w:val="ListParagraph"/>
        <w:numPr>
          <w:ilvl w:val="0"/>
          <w:numId w:val="4"/>
        </w:numPr>
        <w:spacing w:line="276" w:lineRule="auto"/>
        <w:rPr>
          <w:rFonts w:ascii="Times New Roman" w:hAnsi="Times New Roman"/>
          <w:b/>
          <w:i/>
          <w:sz w:val="26"/>
          <w:szCs w:val="26"/>
          <w:lang w:val="vi-VN"/>
        </w:rPr>
      </w:pPr>
      <w:r>
        <w:rPr>
          <w:rFonts w:ascii="Times New Roman" w:hAnsi="Times New Roman"/>
          <w:sz w:val="26"/>
          <w:szCs w:val="26"/>
          <w:lang w:val="vi-VN"/>
        </w:rPr>
        <w:t>Thi học sinh giỏi khối</w:t>
      </w:r>
      <w:r w:rsidR="001963EA" w:rsidRPr="0046578D">
        <w:rPr>
          <w:rFonts w:ascii="Times New Roman" w:hAnsi="Times New Roman"/>
          <w:sz w:val="26"/>
          <w:szCs w:val="26"/>
          <w:lang w:val="vi-VN"/>
        </w:rPr>
        <w:t xml:space="preserve">12, ngày 9 tháng 3 năm 2016: độ khó ở mức vừa phải. </w:t>
      </w:r>
      <w:r w:rsidR="001963EA" w:rsidRPr="009845E7">
        <w:rPr>
          <w:rFonts w:ascii="Times New Roman" w:hAnsi="Times New Roman"/>
          <w:sz w:val="26"/>
          <w:szCs w:val="26"/>
          <w:lang w:val="vi-VN"/>
        </w:rPr>
        <w:t xml:space="preserve">Giáo viên đầu tư cho học sinh tham gia. </w:t>
      </w:r>
    </w:p>
    <w:p w:rsidR="001963EA" w:rsidRPr="0046578D" w:rsidRDefault="001963EA" w:rsidP="007E561A">
      <w:pPr>
        <w:pStyle w:val="ListParagraph"/>
        <w:numPr>
          <w:ilvl w:val="0"/>
          <w:numId w:val="4"/>
        </w:numPr>
        <w:spacing w:line="276" w:lineRule="auto"/>
        <w:rPr>
          <w:rFonts w:ascii="Times New Roman" w:hAnsi="Times New Roman"/>
          <w:b/>
          <w:i/>
          <w:sz w:val="26"/>
          <w:szCs w:val="26"/>
        </w:rPr>
      </w:pPr>
      <w:r w:rsidRPr="0046578D">
        <w:rPr>
          <w:rFonts w:ascii="Times New Roman" w:hAnsi="Times New Roman"/>
          <w:sz w:val="26"/>
          <w:szCs w:val="26"/>
        </w:rPr>
        <w:t>Tổ chức cho học sinh thi IOE.</w:t>
      </w:r>
    </w:p>
    <w:p w:rsidR="001963EA" w:rsidRPr="0046578D" w:rsidRDefault="001963EA" w:rsidP="007E561A">
      <w:pPr>
        <w:pStyle w:val="ListParagraph"/>
        <w:numPr>
          <w:ilvl w:val="0"/>
          <w:numId w:val="4"/>
        </w:numPr>
        <w:spacing w:line="276" w:lineRule="auto"/>
        <w:rPr>
          <w:rFonts w:ascii="Times New Roman" w:hAnsi="Times New Roman"/>
          <w:b/>
          <w:i/>
          <w:sz w:val="26"/>
          <w:szCs w:val="26"/>
        </w:rPr>
      </w:pPr>
      <w:r w:rsidRPr="0046578D">
        <w:rPr>
          <w:rFonts w:ascii="Times New Roman" w:hAnsi="Times New Roman"/>
          <w:sz w:val="26"/>
          <w:szCs w:val="26"/>
        </w:rPr>
        <w:lastRenderedPageBreak/>
        <w:t xml:space="preserve">Thi tiếng Anh tài năng: chủ yếu là khả năng nghe nói và hùng biện cho học sinh </w:t>
      </w:r>
      <w:r w:rsidR="00831E69" w:rsidRPr="0046578D">
        <w:rPr>
          <w:rFonts w:ascii="Times New Roman" w:hAnsi="Times New Roman"/>
          <w:sz w:val="26"/>
          <w:szCs w:val="26"/>
        </w:rPr>
        <w:t>phát triễn tốt hơn. Khuyến khích học sinh tham gia và có hỗ trợ nhất định.</w:t>
      </w:r>
    </w:p>
    <w:p w:rsidR="00690D22" w:rsidRPr="0046578D" w:rsidRDefault="00831E69" w:rsidP="00831E69">
      <w:pPr>
        <w:pStyle w:val="ListParagraph"/>
        <w:numPr>
          <w:ilvl w:val="0"/>
          <w:numId w:val="4"/>
        </w:numPr>
        <w:spacing w:line="276" w:lineRule="auto"/>
        <w:rPr>
          <w:rFonts w:ascii="Times New Roman" w:hAnsi="Times New Roman"/>
          <w:b/>
          <w:i/>
          <w:sz w:val="26"/>
          <w:szCs w:val="26"/>
        </w:rPr>
      </w:pPr>
      <w:r w:rsidRPr="0046578D">
        <w:rPr>
          <w:rFonts w:ascii="Times New Roman" w:hAnsi="Times New Roman"/>
          <w:sz w:val="26"/>
          <w:szCs w:val="26"/>
        </w:rPr>
        <w:t>Bồi dưỡng giáo viên: phòng tổ chức cán bộ thống kê số lượng giáo viên đạt chuẩn ngày càng tốt hơn. Động viên giáo viên cố gắng học và thi.</w:t>
      </w:r>
    </w:p>
    <w:p w:rsidR="00831E69" w:rsidRPr="0046578D" w:rsidRDefault="00831E69" w:rsidP="00831E69">
      <w:pPr>
        <w:pStyle w:val="ListParagraph"/>
        <w:numPr>
          <w:ilvl w:val="0"/>
          <w:numId w:val="4"/>
        </w:numPr>
        <w:spacing w:line="276" w:lineRule="auto"/>
        <w:rPr>
          <w:rFonts w:ascii="Times New Roman" w:hAnsi="Times New Roman"/>
          <w:b/>
          <w:i/>
          <w:sz w:val="26"/>
          <w:szCs w:val="26"/>
        </w:rPr>
      </w:pPr>
      <w:r w:rsidRPr="0046578D">
        <w:rPr>
          <w:rFonts w:ascii="Times New Roman" w:hAnsi="Times New Roman"/>
          <w:sz w:val="26"/>
          <w:szCs w:val="26"/>
        </w:rPr>
        <w:t>Nên khuyến khích học sinh tham gia thi Olympic tiếng Anh.</w:t>
      </w:r>
    </w:p>
    <w:p w:rsidR="00F015B7" w:rsidRPr="0046578D" w:rsidRDefault="00F015B7" w:rsidP="00831E69">
      <w:pPr>
        <w:pStyle w:val="ListParagraph"/>
        <w:numPr>
          <w:ilvl w:val="0"/>
          <w:numId w:val="4"/>
        </w:numPr>
        <w:spacing w:line="276" w:lineRule="auto"/>
        <w:rPr>
          <w:rFonts w:ascii="Times New Roman" w:hAnsi="Times New Roman"/>
          <w:b/>
          <w:i/>
          <w:sz w:val="26"/>
          <w:szCs w:val="26"/>
        </w:rPr>
      </w:pPr>
      <w:r w:rsidRPr="0046578D">
        <w:rPr>
          <w:rFonts w:ascii="Times New Roman" w:hAnsi="Times New Roman"/>
          <w:sz w:val="26"/>
          <w:szCs w:val="26"/>
        </w:rPr>
        <w:t>Quan trọng nhất là chuẩn bị cho kì thi Quốc Gia:</w:t>
      </w:r>
    </w:p>
    <w:p w:rsidR="00F015B7" w:rsidRPr="0046578D" w:rsidRDefault="00B13BBB" w:rsidP="00F015B7">
      <w:pPr>
        <w:pStyle w:val="ListParagraph"/>
        <w:spacing w:line="276" w:lineRule="auto"/>
        <w:ind w:left="1080"/>
        <w:rPr>
          <w:rFonts w:ascii="Times New Roman" w:hAnsi="Times New Roman"/>
          <w:sz w:val="26"/>
          <w:szCs w:val="26"/>
        </w:rPr>
      </w:pPr>
      <w:r w:rsidRPr="0046578D">
        <w:rPr>
          <w:rFonts w:ascii="Times New Roman" w:hAnsi="Times New Roman"/>
          <w:sz w:val="26"/>
          <w:szCs w:val="26"/>
        </w:rPr>
        <w:t xml:space="preserve">+ Ngày thi: </w:t>
      </w:r>
      <w:r w:rsidR="00F015B7" w:rsidRPr="0046578D">
        <w:rPr>
          <w:rFonts w:ascii="Times New Roman" w:hAnsi="Times New Roman"/>
          <w:sz w:val="26"/>
          <w:szCs w:val="26"/>
        </w:rPr>
        <w:t>từ ngày 1 tháng 7 năm 2016.</w:t>
      </w:r>
    </w:p>
    <w:p w:rsidR="00F015B7" w:rsidRPr="0046578D" w:rsidRDefault="00F015B7" w:rsidP="00F015B7">
      <w:pPr>
        <w:pStyle w:val="ListParagraph"/>
        <w:spacing w:line="276" w:lineRule="auto"/>
        <w:ind w:left="1080"/>
        <w:rPr>
          <w:rFonts w:ascii="Times New Roman" w:hAnsi="Times New Roman"/>
          <w:sz w:val="26"/>
          <w:szCs w:val="26"/>
          <w:lang w:val="vi-VN"/>
        </w:rPr>
      </w:pPr>
      <w:r w:rsidRPr="0046578D">
        <w:rPr>
          <w:rFonts w:ascii="Times New Roman" w:hAnsi="Times New Roman"/>
          <w:sz w:val="26"/>
          <w:szCs w:val="26"/>
        </w:rPr>
        <w:t>+ Độ phân hóa đề thi s</w:t>
      </w:r>
      <w:r w:rsidR="0046578D">
        <w:rPr>
          <w:rFonts w:ascii="Times New Roman" w:hAnsi="Times New Roman"/>
          <w:sz w:val="26"/>
          <w:szCs w:val="26"/>
        </w:rPr>
        <w:t>ẽ khác hơn năm 2014 - 2015</w:t>
      </w:r>
      <w:r w:rsidRPr="0046578D">
        <w:rPr>
          <w:rFonts w:ascii="Times New Roman" w:hAnsi="Times New Roman"/>
          <w:sz w:val="26"/>
          <w:szCs w:val="26"/>
        </w:rPr>
        <w:t>: 2/8 cho học sinh thi Đại Học (năm 2014-2015), 4/6 cho học sinh thi Đại Học (n</w:t>
      </w:r>
      <w:r w:rsidRPr="0046578D">
        <w:rPr>
          <w:rFonts w:ascii="Times New Roman" w:hAnsi="Times New Roman"/>
          <w:sz w:val="26"/>
          <w:szCs w:val="26"/>
          <w:lang w:val="vi-VN"/>
        </w:rPr>
        <w:t>ăm 2015-2016). Do vậy, học sinh không đăng kí môn tiếng Anh để xét điểm Đại Học sẽ làm được 3, 4 điểm trong số 6 điểm.</w:t>
      </w:r>
    </w:p>
    <w:p w:rsidR="00B13BBB" w:rsidRPr="0046578D" w:rsidRDefault="00B13BBB" w:rsidP="00F015B7">
      <w:pPr>
        <w:pStyle w:val="ListParagraph"/>
        <w:spacing w:line="276" w:lineRule="auto"/>
        <w:ind w:left="1080"/>
        <w:rPr>
          <w:rFonts w:ascii="Times New Roman" w:hAnsi="Times New Roman"/>
          <w:sz w:val="26"/>
          <w:szCs w:val="26"/>
          <w:lang w:val="vi-VN"/>
        </w:rPr>
      </w:pPr>
      <w:r w:rsidRPr="0046578D">
        <w:rPr>
          <w:rFonts w:ascii="Times New Roman" w:hAnsi="Times New Roman"/>
          <w:sz w:val="26"/>
          <w:szCs w:val="26"/>
          <w:lang w:val="vi-VN"/>
        </w:rPr>
        <w:t>+ Tổ chức ôn tập: ôn tập</w:t>
      </w:r>
      <w:r w:rsidR="00F015B7" w:rsidRPr="0046578D">
        <w:rPr>
          <w:rFonts w:ascii="Times New Roman" w:hAnsi="Times New Roman"/>
          <w:sz w:val="26"/>
          <w:szCs w:val="26"/>
          <w:lang w:val="vi-VN"/>
        </w:rPr>
        <w:t xml:space="preserve"> 3 </w:t>
      </w:r>
      <w:r w:rsidRPr="0046578D">
        <w:rPr>
          <w:rFonts w:ascii="Times New Roman" w:hAnsi="Times New Roman"/>
          <w:sz w:val="26"/>
          <w:szCs w:val="26"/>
          <w:lang w:val="vi-VN"/>
        </w:rPr>
        <w:t>phần (Trắc nghiệm khách quan, viết lại câu, viết luận)</w:t>
      </w:r>
    </w:p>
    <w:p w:rsidR="003B0505" w:rsidRPr="00BA0F7E" w:rsidRDefault="00B13BBB" w:rsidP="003B0505">
      <w:pPr>
        <w:pStyle w:val="ListParagraph"/>
        <w:numPr>
          <w:ilvl w:val="0"/>
          <w:numId w:val="5"/>
        </w:numPr>
        <w:spacing w:line="276" w:lineRule="auto"/>
        <w:rPr>
          <w:rFonts w:ascii="Times New Roman" w:hAnsi="Times New Roman"/>
          <w:b/>
          <w:i/>
          <w:sz w:val="26"/>
          <w:szCs w:val="26"/>
          <w:lang w:val="vi-VN"/>
        </w:rPr>
      </w:pPr>
      <w:r w:rsidRPr="0046578D">
        <w:rPr>
          <w:rFonts w:ascii="Times New Roman" w:hAnsi="Times New Roman"/>
          <w:sz w:val="26"/>
          <w:szCs w:val="26"/>
          <w:lang w:val="vi-VN"/>
        </w:rPr>
        <w:t xml:space="preserve">Trắc nghiệm khách quan: </w:t>
      </w:r>
      <w:r w:rsidR="00114FF5" w:rsidRPr="00114FF5">
        <w:rPr>
          <w:rFonts w:ascii="Times New Roman" w:hAnsi="Times New Roman"/>
          <w:sz w:val="26"/>
          <w:szCs w:val="26"/>
          <w:lang w:val="vi-VN"/>
        </w:rPr>
        <w:t>p</w:t>
      </w:r>
      <w:r w:rsidR="003B0505" w:rsidRPr="0046578D">
        <w:rPr>
          <w:rFonts w:ascii="Times New Roman" w:hAnsi="Times New Roman"/>
          <w:sz w:val="26"/>
          <w:szCs w:val="26"/>
          <w:lang w:val="vi-VN"/>
        </w:rPr>
        <w:t xml:space="preserve">hần </w:t>
      </w:r>
      <w:r w:rsidR="0046578D" w:rsidRPr="0046578D">
        <w:rPr>
          <w:rFonts w:ascii="Times New Roman" w:hAnsi="Times New Roman"/>
          <w:sz w:val="26"/>
          <w:szCs w:val="26"/>
          <w:lang w:val="vi-VN"/>
        </w:rPr>
        <w:t xml:space="preserve">ôn tập không thay đổi, sử dụng nội dung cũ của năm 2014 </w:t>
      </w:r>
      <w:r w:rsidR="00BA0F7E">
        <w:rPr>
          <w:rFonts w:ascii="Times New Roman" w:hAnsi="Times New Roman"/>
          <w:sz w:val="26"/>
          <w:szCs w:val="26"/>
          <w:lang w:val="vi-VN"/>
        </w:rPr>
        <w:t>–</w:t>
      </w:r>
      <w:r w:rsidR="0046578D" w:rsidRPr="0046578D">
        <w:rPr>
          <w:rFonts w:ascii="Times New Roman" w:hAnsi="Times New Roman"/>
          <w:sz w:val="26"/>
          <w:szCs w:val="26"/>
          <w:lang w:val="vi-VN"/>
        </w:rPr>
        <w:t xml:space="preserve"> 2015</w:t>
      </w:r>
      <w:r w:rsidR="00BA0F7E" w:rsidRPr="00BA0F7E">
        <w:rPr>
          <w:rFonts w:ascii="Times New Roman" w:hAnsi="Times New Roman"/>
          <w:sz w:val="26"/>
          <w:szCs w:val="26"/>
          <w:lang w:val="vi-VN"/>
        </w:rPr>
        <w:t xml:space="preserve"> để ôn cho học sinh.</w:t>
      </w:r>
    </w:p>
    <w:p w:rsidR="00BA0F7E" w:rsidRPr="008E6E4D" w:rsidRDefault="00BA0F7E" w:rsidP="003B0505">
      <w:pPr>
        <w:pStyle w:val="ListParagraph"/>
        <w:numPr>
          <w:ilvl w:val="0"/>
          <w:numId w:val="5"/>
        </w:numPr>
        <w:spacing w:line="276" w:lineRule="auto"/>
        <w:rPr>
          <w:rFonts w:ascii="Times New Roman" w:hAnsi="Times New Roman"/>
          <w:b/>
          <w:i/>
          <w:sz w:val="26"/>
          <w:szCs w:val="26"/>
          <w:lang w:val="vi-VN"/>
        </w:rPr>
      </w:pPr>
      <w:r w:rsidRPr="00BA0F7E">
        <w:rPr>
          <w:rFonts w:ascii="Times New Roman" w:hAnsi="Times New Roman"/>
          <w:sz w:val="26"/>
          <w:szCs w:val="26"/>
          <w:lang w:val="vi-VN"/>
        </w:rPr>
        <w:t>V</w:t>
      </w:r>
      <w:r w:rsidRPr="0046578D">
        <w:rPr>
          <w:rFonts w:ascii="Times New Roman" w:hAnsi="Times New Roman"/>
          <w:sz w:val="26"/>
          <w:szCs w:val="26"/>
          <w:lang w:val="vi-VN"/>
        </w:rPr>
        <w:t>iết lại câu</w:t>
      </w:r>
      <w:r w:rsidRPr="00BA0F7E">
        <w:rPr>
          <w:rFonts w:ascii="Times New Roman" w:hAnsi="Times New Roman"/>
          <w:sz w:val="26"/>
          <w:szCs w:val="26"/>
          <w:lang w:val="vi-VN"/>
        </w:rPr>
        <w:t xml:space="preserve">: dạng cơ bản (Thay đổi tự loại, thay đổi cấu trúc, thay đổi về mặt cú pháp từ </w:t>
      </w:r>
      <w:r w:rsidR="00054188" w:rsidRPr="00054188">
        <w:rPr>
          <w:rFonts w:ascii="Times New Roman" w:hAnsi="Times New Roman"/>
          <w:sz w:val="26"/>
          <w:szCs w:val="26"/>
          <w:lang w:val="vi-VN"/>
        </w:rPr>
        <w:t>câu</w:t>
      </w:r>
      <w:r w:rsidRPr="00BA0F7E">
        <w:rPr>
          <w:rFonts w:ascii="Times New Roman" w:hAnsi="Times New Roman"/>
          <w:sz w:val="26"/>
          <w:szCs w:val="26"/>
          <w:lang w:val="vi-VN"/>
        </w:rPr>
        <w:t xml:space="preserve"> kép sang câu phức</w:t>
      </w:r>
      <w:r w:rsidR="00054188" w:rsidRPr="00054188">
        <w:rPr>
          <w:rFonts w:ascii="Times New Roman" w:hAnsi="Times New Roman"/>
          <w:sz w:val="26"/>
          <w:szCs w:val="26"/>
          <w:lang w:val="vi-VN"/>
        </w:rPr>
        <w:t>)</w:t>
      </w:r>
      <w:r w:rsidR="006445BB" w:rsidRPr="006445BB">
        <w:rPr>
          <w:rFonts w:ascii="Times New Roman" w:hAnsi="Times New Roman"/>
          <w:sz w:val="26"/>
          <w:szCs w:val="26"/>
          <w:lang w:val="vi-VN"/>
        </w:rPr>
        <w:t xml:space="preserve">. Dạy cho học sinh những dạng câu quen thuộc, cơ bản, không dạy những </w:t>
      </w:r>
      <w:r w:rsidR="006445BB">
        <w:rPr>
          <w:rFonts w:ascii="Times New Roman" w:hAnsi="Times New Roman"/>
          <w:sz w:val="26"/>
          <w:szCs w:val="26"/>
          <w:lang w:val="vi-VN"/>
        </w:rPr>
        <w:t>câu quá khó vì không cần thiết, cho phần mở đầu để học sinh viết tiếp câu, đề viết câu không quá khó như đề cho học sinh giỏi th</w:t>
      </w:r>
      <w:r w:rsidR="006445BB" w:rsidRPr="006445BB">
        <w:rPr>
          <w:rFonts w:ascii="Times New Roman" w:hAnsi="Times New Roman"/>
          <w:sz w:val="26"/>
          <w:szCs w:val="26"/>
          <w:lang w:val="vi-VN"/>
        </w:rPr>
        <w:t>i.</w:t>
      </w:r>
    </w:p>
    <w:p w:rsidR="00114FF5" w:rsidRPr="00114FF5" w:rsidRDefault="008E6E4D" w:rsidP="003B0505">
      <w:pPr>
        <w:pStyle w:val="ListParagraph"/>
        <w:numPr>
          <w:ilvl w:val="0"/>
          <w:numId w:val="5"/>
        </w:numPr>
        <w:spacing w:line="276" w:lineRule="auto"/>
        <w:rPr>
          <w:rFonts w:ascii="Times New Roman" w:hAnsi="Times New Roman"/>
          <w:b/>
          <w:i/>
          <w:sz w:val="26"/>
          <w:szCs w:val="26"/>
          <w:lang w:val="vi-VN"/>
        </w:rPr>
      </w:pPr>
      <w:r w:rsidRPr="008E6E4D">
        <w:rPr>
          <w:rFonts w:ascii="Times New Roman" w:hAnsi="Times New Roman"/>
          <w:sz w:val="26"/>
          <w:szCs w:val="26"/>
          <w:lang w:val="vi-VN"/>
        </w:rPr>
        <w:t>V</w:t>
      </w:r>
      <w:r w:rsidRPr="0046578D">
        <w:rPr>
          <w:rFonts w:ascii="Times New Roman" w:hAnsi="Times New Roman"/>
          <w:sz w:val="26"/>
          <w:szCs w:val="26"/>
          <w:lang w:val="vi-VN"/>
        </w:rPr>
        <w:t>iết luận</w:t>
      </w:r>
      <w:r w:rsidR="009A78F5">
        <w:rPr>
          <w:rFonts w:ascii="Times New Roman" w:hAnsi="Times New Roman"/>
          <w:sz w:val="26"/>
          <w:szCs w:val="26"/>
          <w:lang w:val="vi-VN"/>
        </w:rPr>
        <w:t xml:space="preserve">: </w:t>
      </w:r>
    </w:p>
    <w:p w:rsidR="00A85AA0" w:rsidRPr="007D5FBC" w:rsidRDefault="00114FF5" w:rsidP="00A85AA0">
      <w:pPr>
        <w:pStyle w:val="ListParagraph"/>
        <w:spacing w:line="276" w:lineRule="auto"/>
        <w:ind w:left="1434"/>
        <w:rPr>
          <w:rFonts w:ascii="Times New Roman" w:hAnsi="Times New Roman"/>
          <w:sz w:val="26"/>
          <w:szCs w:val="26"/>
          <w:lang w:val="vi-VN"/>
        </w:rPr>
      </w:pPr>
      <w:r w:rsidRPr="00114FF5">
        <w:rPr>
          <w:rFonts w:ascii="Times New Roman" w:hAnsi="Times New Roman"/>
          <w:sz w:val="26"/>
          <w:szCs w:val="26"/>
          <w:lang w:val="vi-VN"/>
        </w:rPr>
        <w:t>+ C</w:t>
      </w:r>
      <w:r w:rsidR="009A78F5">
        <w:rPr>
          <w:rFonts w:ascii="Times New Roman" w:hAnsi="Times New Roman"/>
          <w:sz w:val="26"/>
          <w:szCs w:val="26"/>
          <w:lang w:val="vi-VN"/>
        </w:rPr>
        <w:t>ác học sinh yếu</w:t>
      </w:r>
      <w:r w:rsidRPr="00114FF5">
        <w:rPr>
          <w:rFonts w:ascii="Times New Roman" w:hAnsi="Times New Roman"/>
          <w:sz w:val="26"/>
          <w:szCs w:val="26"/>
          <w:lang w:val="vi-VN"/>
        </w:rPr>
        <w:t>:</w:t>
      </w:r>
      <w:r w:rsidR="009A78F5" w:rsidRPr="009A78F5">
        <w:rPr>
          <w:rFonts w:ascii="Times New Roman" w:hAnsi="Times New Roman"/>
          <w:sz w:val="26"/>
          <w:szCs w:val="26"/>
          <w:lang w:val="vi-VN"/>
        </w:rPr>
        <w:t xml:space="preserve"> giáo viên nên cho học sinh một số các bài mẫu để học sinh tham khảo. Nếu ra đề trúng đề tài bài viết đã được học, học sinh viết được ít cũng có thêm điểm.</w:t>
      </w:r>
    </w:p>
    <w:p w:rsidR="00A85AA0" w:rsidRPr="007D5FBC" w:rsidRDefault="00A85AA0" w:rsidP="00575C21">
      <w:pPr>
        <w:spacing w:line="276" w:lineRule="auto"/>
        <w:ind w:left="1418"/>
        <w:rPr>
          <w:sz w:val="26"/>
          <w:szCs w:val="26"/>
          <w:lang w:val="vi-VN"/>
        </w:rPr>
      </w:pPr>
      <w:r w:rsidRPr="00A85AA0">
        <w:rPr>
          <w:sz w:val="26"/>
          <w:szCs w:val="26"/>
          <w:lang w:val="vi-VN"/>
        </w:rPr>
        <w:t>+ Các học sinh khá giỏi: giáo viên cho học sinh thực hành cách viết mở bài, thân</w:t>
      </w:r>
      <w:r w:rsidRPr="007D5FBC">
        <w:rPr>
          <w:sz w:val="26"/>
          <w:szCs w:val="26"/>
          <w:lang w:val="vi-VN"/>
        </w:rPr>
        <w:t xml:space="preserve"> bài, kết luận và chấm cho học sinh. Giáo viên nên yêu cầu học sinh gửi email và chấm sửa hoặc cho học sinh cái nhìn chung về nội dung, </w:t>
      </w:r>
      <w:r w:rsidR="00175CCB" w:rsidRPr="007D5FBC">
        <w:rPr>
          <w:sz w:val="26"/>
          <w:szCs w:val="26"/>
          <w:lang w:val="vi-VN"/>
        </w:rPr>
        <w:t xml:space="preserve">cách </w:t>
      </w:r>
      <w:r w:rsidRPr="007D5FBC">
        <w:rPr>
          <w:sz w:val="26"/>
          <w:szCs w:val="26"/>
          <w:lang w:val="vi-VN"/>
        </w:rPr>
        <w:t>chuyển ý, bố cục để học sinh khắc phục được lỗi sai.</w:t>
      </w:r>
      <w:r w:rsidR="00575C21" w:rsidRPr="007D5FBC">
        <w:rPr>
          <w:sz w:val="26"/>
          <w:szCs w:val="26"/>
          <w:lang w:val="vi-VN"/>
        </w:rPr>
        <w:t xml:space="preserve"> Cho học sinh</w:t>
      </w:r>
      <w:r w:rsidR="009907BA" w:rsidRPr="007D5FBC">
        <w:rPr>
          <w:sz w:val="26"/>
          <w:szCs w:val="26"/>
          <w:lang w:val="vi-VN"/>
        </w:rPr>
        <w:t xml:space="preserve"> viết về các chủ đề quen thuộc như gia đình, nghề nghiệp, đọc sách, môi trường,…Không cho chủ đề quá cao vì đây không phải là bài viết văn tiếng Việt, các em sẽ khó viết.</w:t>
      </w:r>
    </w:p>
    <w:p w:rsidR="00611B6F" w:rsidRPr="007D5FBC" w:rsidRDefault="002501AD" w:rsidP="00611B6F">
      <w:pPr>
        <w:pStyle w:val="ListParagraph"/>
        <w:numPr>
          <w:ilvl w:val="0"/>
          <w:numId w:val="4"/>
        </w:numPr>
        <w:spacing w:line="276" w:lineRule="auto"/>
        <w:rPr>
          <w:rFonts w:ascii="Times New Roman" w:hAnsi="Times New Roman"/>
          <w:sz w:val="26"/>
          <w:szCs w:val="26"/>
          <w:lang w:val="vi-VN"/>
        </w:rPr>
      </w:pPr>
      <w:r w:rsidRPr="007D5FBC">
        <w:rPr>
          <w:rFonts w:ascii="Times New Roman" w:hAnsi="Times New Roman"/>
          <w:sz w:val="26"/>
          <w:szCs w:val="26"/>
          <w:lang w:val="vi-VN"/>
        </w:rPr>
        <w:t>B</w:t>
      </w:r>
      <w:r w:rsidR="00304185" w:rsidRPr="007D5FBC">
        <w:rPr>
          <w:rFonts w:ascii="Times New Roman" w:hAnsi="Times New Roman"/>
          <w:sz w:val="26"/>
          <w:szCs w:val="26"/>
          <w:lang w:val="vi-VN"/>
        </w:rPr>
        <w:t>áo cáo tình hình dạy và học</w:t>
      </w:r>
      <w:r w:rsidRPr="007D5FBC">
        <w:rPr>
          <w:rFonts w:ascii="Times New Roman" w:hAnsi="Times New Roman"/>
          <w:sz w:val="26"/>
          <w:szCs w:val="26"/>
          <w:lang w:val="vi-VN"/>
        </w:rPr>
        <w:t xml:space="preserve"> theo mẫu</w:t>
      </w:r>
      <w:r w:rsidR="00304185" w:rsidRPr="007D5FBC">
        <w:rPr>
          <w:rFonts w:ascii="Times New Roman" w:hAnsi="Times New Roman"/>
          <w:sz w:val="26"/>
          <w:szCs w:val="26"/>
          <w:lang w:val="vi-VN"/>
        </w:rPr>
        <w:t xml:space="preserve">: Có dạy tiếng Anh tăng cường không, số lượng giáo viên đạt chuẩn (trình độ giáo viên, năng lực giáo viên), có dạy chương trình bên ngoài trường không (kết hợp </w:t>
      </w:r>
      <w:r w:rsidR="00B10E35" w:rsidRPr="007D5FBC">
        <w:rPr>
          <w:rFonts w:ascii="Times New Roman" w:hAnsi="Times New Roman"/>
          <w:sz w:val="26"/>
          <w:szCs w:val="26"/>
          <w:lang w:val="vi-VN"/>
        </w:rPr>
        <w:t>trường nào khác để dạy không)?</w:t>
      </w:r>
    </w:p>
    <w:p w:rsidR="006E2380" w:rsidRPr="007D5FBC" w:rsidRDefault="006E2380" w:rsidP="00304185">
      <w:pPr>
        <w:pStyle w:val="ListParagraph"/>
        <w:numPr>
          <w:ilvl w:val="0"/>
          <w:numId w:val="4"/>
        </w:numPr>
        <w:spacing w:line="276" w:lineRule="auto"/>
        <w:rPr>
          <w:rFonts w:ascii="Times New Roman" w:hAnsi="Times New Roman"/>
          <w:sz w:val="26"/>
          <w:szCs w:val="26"/>
          <w:lang w:val="vi-VN"/>
        </w:rPr>
      </w:pPr>
      <w:r w:rsidRPr="007D5FBC">
        <w:rPr>
          <w:rFonts w:ascii="Times New Roman" w:hAnsi="Times New Roman"/>
          <w:sz w:val="26"/>
          <w:szCs w:val="26"/>
          <w:lang w:val="vi-VN"/>
        </w:rPr>
        <w:t xml:space="preserve">Thực hiện theo Công văn số 6031/BGDĐT-KTKĐCLGD ngày 23/10/2014 của  Bộ GD&amp;ĐT về xét miễn thi tốt nghiệp môn Ngoại ngữ: Học sinh tốt nghiệp PTTH có chứng chỉ TOEFL ITP từ 450 điểm trở lên sẽ được miễn thi môn tiếng Anh trong kỳ thi </w:t>
      </w:r>
      <w:r w:rsidR="00337521" w:rsidRPr="007D5FBC">
        <w:rPr>
          <w:rFonts w:ascii="Times New Roman" w:hAnsi="Times New Roman"/>
          <w:sz w:val="26"/>
          <w:szCs w:val="26"/>
          <w:lang w:val="vi-VN"/>
        </w:rPr>
        <w:t>tốt nghiệp PTTH;</w:t>
      </w:r>
    </w:p>
    <w:p w:rsidR="00337521" w:rsidRPr="007D5FBC" w:rsidRDefault="00C868D6" w:rsidP="00D37FD3">
      <w:pPr>
        <w:pStyle w:val="ListParagraph"/>
        <w:spacing w:line="276" w:lineRule="auto"/>
        <w:ind w:left="1080" w:firstLine="360"/>
        <w:rPr>
          <w:rFonts w:ascii="Times New Roman" w:hAnsi="Times New Roman"/>
          <w:sz w:val="26"/>
          <w:szCs w:val="26"/>
          <w:lang w:val="vi-VN"/>
        </w:rPr>
      </w:pPr>
      <w:r w:rsidRPr="007D5FBC">
        <w:rPr>
          <w:rFonts w:ascii="Times New Roman" w:hAnsi="Times New Roman"/>
          <w:sz w:val="26"/>
          <w:szCs w:val="26"/>
          <w:lang w:val="vi-VN"/>
        </w:rPr>
        <w:t>Tiếp theo Công văn số 1327/IIG-MKT ngày 30/6/2015 về việc phối hợp tổ chức các cuộc thi Tiếng Anh và Tin học (năm học 2015-2016) tại Thành phố Hồ Chí Minh;</w:t>
      </w:r>
    </w:p>
    <w:p w:rsidR="000966AC" w:rsidRPr="007D5FBC" w:rsidRDefault="00611B6F" w:rsidP="00D37FD3">
      <w:pPr>
        <w:pStyle w:val="ListParagraph"/>
        <w:spacing w:line="276" w:lineRule="auto"/>
        <w:ind w:left="1080" w:firstLine="360"/>
        <w:rPr>
          <w:rFonts w:ascii="Times New Roman" w:hAnsi="Times New Roman"/>
          <w:sz w:val="26"/>
          <w:szCs w:val="26"/>
          <w:lang w:val="vi-VN"/>
        </w:rPr>
      </w:pPr>
      <w:r w:rsidRPr="007D5FBC">
        <w:rPr>
          <w:rFonts w:ascii="Times New Roman" w:hAnsi="Times New Roman"/>
          <w:sz w:val="26"/>
          <w:szCs w:val="26"/>
          <w:lang w:val="vi-VN"/>
        </w:rPr>
        <w:t xml:space="preserve">IIG và Đào tạo Thành phố Hồ Chí Minh phát động </w:t>
      </w:r>
      <w:r w:rsidR="00304E81" w:rsidRPr="007D5FBC">
        <w:rPr>
          <w:rFonts w:ascii="Times New Roman" w:hAnsi="Times New Roman"/>
          <w:sz w:val="26"/>
          <w:szCs w:val="26"/>
          <w:lang w:val="vi-VN"/>
        </w:rPr>
        <w:t>kỳ thi “ Cùng TOEFL ITP giành điểm 10 tốt nghiệp” dành</w:t>
      </w:r>
      <w:r w:rsidR="00694A8D" w:rsidRPr="007D5FBC">
        <w:rPr>
          <w:rFonts w:ascii="Times New Roman" w:hAnsi="Times New Roman"/>
          <w:sz w:val="26"/>
          <w:szCs w:val="26"/>
          <w:lang w:val="vi-VN"/>
        </w:rPr>
        <w:t xml:space="preserve"> cho học sinh lớp 11 và 12.</w:t>
      </w:r>
      <w:r w:rsidR="00304E81" w:rsidRPr="007D5FBC">
        <w:rPr>
          <w:rFonts w:ascii="Times New Roman" w:hAnsi="Times New Roman"/>
          <w:sz w:val="26"/>
          <w:szCs w:val="26"/>
          <w:lang w:val="vi-VN"/>
        </w:rPr>
        <w:t xml:space="preserve"> Cụ thể như sau: </w:t>
      </w:r>
    </w:p>
    <w:p w:rsidR="00304E81" w:rsidRPr="007D5FBC" w:rsidRDefault="00304E81" w:rsidP="00304E81">
      <w:pPr>
        <w:pStyle w:val="ListParagraph"/>
        <w:spacing w:line="276" w:lineRule="auto"/>
        <w:ind w:left="1080"/>
        <w:rPr>
          <w:rFonts w:ascii="Times New Roman" w:hAnsi="Times New Roman"/>
          <w:sz w:val="26"/>
          <w:szCs w:val="26"/>
          <w:lang w:val="vi-VN"/>
        </w:rPr>
      </w:pPr>
      <w:r w:rsidRPr="007D5FBC">
        <w:rPr>
          <w:rFonts w:ascii="Times New Roman" w:hAnsi="Times New Roman"/>
          <w:sz w:val="26"/>
          <w:szCs w:val="26"/>
          <w:lang w:val="vi-VN"/>
        </w:rPr>
        <w:t>+ Thời gian (dự kiến): 03/04/2016</w:t>
      </w:r>
    </w:p>
    <w:p w:rsidR="00304E81" w:rsidRPr="007D5FBC" w:rsidRDefault="00304E81" w:rsidP="00304E81">
      <w:pPr>
        <w:pStyle w:val="ListParagraph"/>
        <w:spacing w:line="276" w:lineRule="auto"/>
        <w:ind w:left="1080"/>
        <w:rPr>
          <w:rFonts w:ascii="Times New Roman" w:hAnsi="Times New Roman"/>
          <w:sz w:val="26"/>
          <w:szCs w:val="26"/>
          <w:lang w:val="vi-VN"/>
        </w:rPr>
      </w:pPr>
      <w:r w:rsidRPr="007D5FBC">
        <w:rPr>
          <w:rFonts w:ascii="Times New Roman" w:hAnsi="Times New Roman"/>
          <w:sz w:val="26"/>
          <w:szCs w:val="26"/>
          <w:lang w:val="vi-VN"/>
        </w:rPr>
        <w:t>+ Hạn chót đăng ký: 25/03/2016</w:t>
      </w:r>
    </w:p>
    <w:p w:rsidR="00304E81" w:rsidRPr="007D5FBC" w:rsidRDefault="00304E81" w:rsidP="00304E81">
      <w:pPr>
        <w:pStyle w:val="ListParagraph"/>
        <w:spacing w:line="276" w:lineRule="auto"/>
        <w:ind w:left="1080"/>
        <w:rPr>
          <w:rFonts w:ascii="Times New Roman" w:hAnsi="Times New Roman"/>
          <w:sz w:val="26"/>
          <w:szCs w:val="26"/>
          <w:lang w:val="vi-VN"/>
        </w:rPr>
      </w:pPr>
      <w:r w:rsidRPr="007D5FBC">
        <w:rPr>
          <w:rFonts w:ascii="Times New Roman" w:hAnsi="Times New Roman"/>
          <w:sz w:val="26"/>
          <w:szCs w:val="26"/>
          <w:lang w:val="vi-VN"/>
        </w:rPr>
        <w:lastRenderedPageBreak/>
        <w:t>+ Cấu trúc bài thi: thí sinh thi bài TOEFL ITP quốc tế gồm 140 câu hỏi (50 câu phần Nghe hiểu; 40 câu Ngữ pháp và từ vựng</w:t>
      </w:r>
      <w:r w:rsidR="00DF0C03" w:rsidRPr="007D5FBC">
        <w:rPr>
          <w:rFonts w:ascii="Times New Roman" w:hAnsi="Times New Roman"/>
          <w:sz w:val="26"/>
          <w:szCs w:val="26"/>
          <w:lang w:val="vi-VN"/>
        </w:rPr>
        <w:t xml:space="preserve"> và 50 câu Đọc hiểu); thi trong 115 phút, chưa kể thời gian làm thủ tục dự thi. (TOEFL ITP đánh giá năng lực sử dụng tiếng Anh của học sinh từ A1 đến C1(CEFR)).</w:t>
      </w:r>
    </w:p>
    <w:p w:rsidR="007D6183" w:rsidRDefault="007D6183" w:rsidP="00304E81">
      <w:pPr>
        <w:pStyle w:val="ListParagraph"/>
        <w:spacing w:line="276" w:lineRule="auto"/>
        <w:ind w:left="1080"/>
        <w:rPr>
          <w:rFonts w:ascii="Times New Roman" w:hAnsi="Times New Roman"/>
          <w:sz w:val="26"/>
          <w:szCs w:val="26"/>
        </w:rPr>
      </w:pPr>
      <w:r>
        <w:rPr>
          <w:rFonts w:ascii="Times New Roman" w:hAnsi="Times New Roman"/>
          <w:sz w:val="26"/>
          <w:szCs w:val="26"/>
        </w:rPr>
        <w:t>+ Hình thức thi: Thi trên giấy.</w:t>
      </w:r>
    </w:p>
    <w:p w:rsidR="007D6183" w:rsidRDefault="007D6183" w:rsidP="00304E81">
      <w:pPr>
        <w:pStyle w:val="ListParagraph"/>
        <w:spacing w:line="276" w:lineRule="auto"/>
        <w:ind w:left="1080"/>
        <w:rPr>
          <w:rFonts w:ascii="Times New Roman" w:hAnsi="Times New Roman"/>
          <w:sz w:val="26"/>
          <w:szCs w:val="26"/>
        </w:rPr>
      </w:pPr>
      <w:r>
        <w:rPr>
          <w:rFonts w:ascii="Times New Roman" w:hAnsi="Times New Roman"/>
          <w:sz w:val="26"/>
          <w:szCs w:val="26"/>
        </w:rPr>
        <w:t>+ Đối tượng dự thi: Học sinh các trường THPT trên địa bàn thành phố.</w:t>
      </w:r>
    </w:p>
    <w:p w:rsidR="007D6183" w:rsidRDefault="007D6183" w:rsidP="00304E81">
      <w:pPr>
        <w:pStyle w:val="ListParagraph"/>
        <w:spacing w:line="276" w:lineRule="auto"/>
        <w:ind w:left="1080"/>
        <w:rPr>
          <w:rFonts w:ascii="Times New Roman" w:hAnsi="Times New Roman"/>
          <w:sz w:val="26"/>
          <w:szCs w:val="26"/>
        </w:rPr>
      </w:pPr>
      <w:r>
        <w:rPr>
          <w:rFonts w:ascii="Times New Roman" w:hAnsi="Times New Roman"/>
          <w:sz w:val="26"/>
          <w:szCs w:val="26"/>
        </w:rPr>
        <w:t xml:space="preserve">+ Lệ phí thi: </w:t>
      </w:r>
      <w:r w:rsidR="005E5A98">
        <w:rPr>
          <w:rFonts w:ascii="Times New Roman" w:hAnsi="Times New Roman"/>
          <w:sz w:val="26"/>
          <w:szCs w:val="26"/>
        </w:rPr>
        <w:t>750.000 vnđ/bài thi ( Lệ phí hiện hành là 790.000 vnđ/bài thi)</w:t>
      </w:r>
      <w:r w:rsidR="000B5AB0">
        <w:rPr>
          <w:rFonts w:ascii="Times New Roman" w:hAnsi="Times New Roman"/>
          <w:sz w:val="26"/>
          <w:szCs w:val="26"/>
        </w:rPr>
        <w:t>.</w:t>
      </w:r>
    </w:p>
    <w:p w:rsidR="000B5AB0" w:rsidRDefault="00037EF1" w:rsidP="00304E81">
      <w:pPr>
        <w:pStyle w:val="ListParagraph"/>
        <w:spacing w:line="276" w:lineRule="auto"/>
        <w:ind w:left="1080"/>
        <w:rPr>
          <w:rFonts w:ascii="Times New Roman" w:hAnsi="Times New Roman"/>
          <w:sz w:val="26"/>
          <w:szCs w:val="26"/>
        </w:rPr>
      </w:pPr>
      <w:r>
        <w:rPr>
          <w:rFonts w:ascii="Times New Roman" w:hAnsi="Times New Roman"/>
          <w:sz w:val="26"/>
          <w:szCs w:val="26"/>
        </w:rPr>
        <w:t>+ Địa điểm: Do Sở Giáo dục và Đào tạo Hồ Chí Minh và IIG thống nhất lựa chọn.</w:t>
      </w:r>
    </w:p>
    <w:p w:rsidR="00FD116C" w:rsidRDefault="00FD116C" w:rsidP="00304E81">
      <w:pPr>
        <w:pStyle w:val="ListParagraph"/>
        <w:spacing w:line="276" w:lineRule="auto"/>
        <w:ind w:left="1080"/>
        <w:rPr>
          <w:rFonts w:ascii="Times New Roman" w:hAnsi="Times New Roman"/>
          <w:sz w:val="26"/>
          <w:szCs w:val="26"/>
          <w:u w:val="single"/>
        </w:rPr>
      </w:pPr>
      <w:r>
        <w:rPr>
          <w:rFonts w:ascii="Times New Roman" w:hAnsi="Times New Roman"/>
          <w:sz w:val="26"/>
          <w:szCs w:val="26"/>
        </w:rPr>
        <w:t xml:space="preserve">+ Cách thức đăng ký: Học sinh đăng ký với nhà trường. Trường gửi danh sách cho IIG Vietnam, qua email: </w:t>
      </w:r>
      <w:hyperlink r:id="rId6" w:history="1">
        <w:r w:rsidR="004746A2" w:rsidRPr="00E55778">
          <w:rPr>
            <w:rStyle w:val="Hyperlink"/>
            <w:rFonts w:ascii="Times New Roman" w:hAnsi="Times New Roman"/>
            <w:sz w:val="26"/>
            <w:szCs w:val="26"/>
          </w:rPr>
          <w:t>toefl.hcm@iigvietnam.com</w:t>
        </w:r>
      </w:hyperlink>
    </w:p>
    <w:p w:rsidR="00690D22" w:rsidRDefault="004746A2" w:rsidP="00CE6196">
      <w:pPr>
        <w:pStyle w:val="ListParagraph"/>
        <w:spacing w:line="276" w:lineRule="auto"/>
        <w:ind w:left="1080"/>
        <w:rPr>
          <w:rFonts w:ascii="Times New Roman" w:hAnsi="Times New Roman"/>
          <w:sz w:val="26"/>
          <w:szCs w:val="26"/>
        </w:rPr>
      </w:pPr>
      <w:r w:rsidRPr="004746A2">
        <w:rPr>
          <w:rFonts w:ascii="Times New Roman" w:hAnsi="Times New Roman"/>
          <w:sz w:val="26"/>
          <w:szCs w:val="26"/>
        </w:rPr>
        <w:t>+</w:t>
      </w:r>
      <w:r>
        <w:rPr>
          <w:rFonts w:ascii="Times New Roman" w:hAnsi="Times New Roman"/>
          <w:sz w:val="26"/>
          <w:szCs w:val="26"/>
        </w:rPr>
        <w:t xml:space="preserve"> Kết quả, cách thức nhận phiếu điểm: sẽ được công bố sau 7 ngày làm việc.</w:t>
      </w:r>
    </w:p>
    <w:p w:rsidR="00CE6196" w:rsidRPr="00CE6196" w:rsidRDefault="00CE6196" w:rsidP="00CE6196">
      <w:pPr>
        <w:pStyle w:val="ListParagraph"/>
        <w:spacing w:line="276" w:lineRule="auto"/>
        <w:ind w:left="1080"/>
        <w:rPr>
          <w:rFonts w:ascii="Times New Roman" w:hAnsi="Times New Roman"/>
          <w:sz w:val="26"/>
          <w:szCs w:val="26"/>
          <w:vertAlign w:val="subscript"/>
        </w:rPr>
      </w:pPr>
    </w:p>
    <w:p w:rsidR="00F5154F" w:rsidRPr="00C83D23" w:rsidRDefault="00642FD6" w:rsidP="00C83D23">
      <w:pPr>
        <w:rPr>
          <w:sz w:val="26"/>
          <w:szCs w:val="26"/>
        </w:rPr>
      </w:pPr>
      <w:r>
        <w:rPr>
          <w:sz w:val="26"/>
          <w:szCs w:val="26"/>
        </w:rPr>
        <w:t xml:space="preserve">           </w:t>
      </w:r>
      <w:r w:rsidR="00690D22" w:rsidRPr="0046578D">
        <w:rPr>
          <w:sz w:val="26"/>
          <w:szCs w:val="26"/>
          <w:lang w:val="vi-VN"/>
        </w:rPr>
        <w:t xml:space="preserve">Cuộc họp </w:t>
      </w:r>
      <w:r w:rsidR="00C83D23">
        <w:rPr>
          <w:sz w:val="26"/>
          <w:szCs w:val="26"/>
          <w:lang w:val="vi-VN"/>
        </w:rPr>
        <w:t>kết thúc lúc 9 giờ 30 cùng ngà</w:t>
      </w:r>
      <w:r w:rsidR="00C83D23">
        <w:rPr>
          <w:sz w:val="26"/>
          <w:szCs w:val="26"/>
        </w:rPr>
        <w:t>y</w:t>
      </w:r>
    </w:p>
    <w:tbl>
      <w:tblPr>
        <w:tblW w:w="11492" w:type="dxa"/>
        <w:tblInd w:w="93" w:type="dxa"/>
        <w:tblLayout w:type="fixed"/>
        <w:tblLook w:val="04A0" w:firstRow="1" w:lastRow="0" w:firstColumn="1" w:lastColumn="0" w:noHBand="0" w:noVBand="1"/>
      </w:tblPr>
      <w:tblGrid>
        <w:gridCol w:w="1217"/>
        <w:gridCol w:w="1814"/>
        <w:gridCol w:w="1158"/>
        <w:gridCol w:w="1136"/>
        <w:gridCol w:w="4239"/>
        <w:gridCol w:w="1692"/>
        <w:gridCol w:w="236"/>
      </w:tblGrid>
      <w:tr w:rsidR="00D65992" w:rsidRPr="0046578D" w:rsidTr="00906BA2">
        <w:trPr>
          <w:gridAfter w:val="2"/>
          <w:wAfter w:w="1928" w:type="dxa"/>
          <w:trHeight w:val="198"/>
        </w:trPr>
        <w:tc>
          <w:tcPr>
            <w:tcW w:w="3031" w:type="dxa"/>
            <w:gridSpan w:val="2"/>
            <w:tcBorders>
              <w:top w:val="nil"/>
              <w:left w:val="nil"/>
              <w:bottom w:val="nil"/>
              <w:right w:val="nil"/>
            </w:tcBorders>
            <w:shd w:val="clear" w:color="auto" w:fill="auto"/>
            <w:noWrap/>
            <w:vAlign w:val="bottom"/>
            <w:hideMark/>
          </w:tcPr>
          <w:p w:rsidR="00D65992" w:rsidRPr="0046578D" w:rsidRDefault="00D65992" w:rsidP="00D65992">
            <w:pPr>
              <w:rPr>
                <w:sz w:val="26"/>
                <w:szCs w:val="26"/>
                <w:lang w:val="vi-VN"/>
              </w:rPr>
            </w:pPr>
          </w:p>
        </w:tc>
        <w:tc>
          <w:tcPr>
            <w:tcW w:w="6533" w:type="dxa"/>
            <w:gridSpan w:val="3"/>
            <w:tcBorders>
              <w:top w:val="nil"/>
              <w:left w:val="nil"/>
              <w:bottom w:val="nil"/>
              <w:right w:val="nil"/>
            </w:tcBorders>
            <w:shd w:val="clear" w:color="auto" w:fill="auto"/>
            <w:noWrap/>
            <w:vAlign w:val="bottom"/>
            <w:hideMark/>
          </w:tcPr>
          <w:p w:rsidR="00D65992" w:rsidRPr="00642FD6" w:rsidRDefault="00D65992" w:rsidP="00B81C0A">
            <w:pPr>
              <w:rPr>
                <w:i/>
                <w:iCs/>
                <w:sz w:val="26"/>
                <w:szCs w:val="26"/>
              </w:rPr>
            </w:pPr>
          </w:p>
        </w:tc>
      </w:tr>
      <w:tr w:rsidR="00906BA2" w:rsidRPr="007D5FBC" w:rsidTr="00906BA2">
        <w:trPr>
          <w:trHeight w:val="330"/>
        </w:trPr>
        <w:tc>
          <w:tcPr>
            <w:tcW w:w="1217" w:type="dxa"/>
            <w:tcBorders>
              <w:top w:val="nil"/>
              <w:left w:val="nil"/>
              <w:bottom w:val="nil"/>
              <w:right w:val="nil"/>
            </w:tcBorders>
            <w:shd w:val="clear" w:color="auto" w:fill="auto"/>
            <w:noWrap/>
            <w:vAlign w:val="bottom"/>
            <w:hideMark/>
          </w:tcPr>
          <w:p w:rsidR="00906BA2" w:rsidRPr="0046578D" w:rsidRDefault="00906BA2" w:rsidP="00767A7D">
            <w:pPr>
              <w:rPr>
                <w:szCs w:val="26"/>
                <w:lang w:val="vi-VN"/>
              </w:rPr>
            </w:pPr>
          </w:p>
          <w:p w:rsidR="00906BA2" w:rsidRPr="0046578D" w:rsidRDefault="00906BA2" w:rsidP="00767A7D">
            <w:pPr>
              <w:rPr>
                <w:szCs w:val="26"/>
                <w:lang w:val="vi-VN"/>
              </w:rPr>
            </w:pPr>
          </w:p>
        </w:tc>
        <w:tc>
          <w:tcPr>
            <w:tcW w:w="2972" w:type="dxa"/>
            <w:gridSpan w:val="2"/>
            <w:tcBorders>
              <w:top w:val="nil"/>
              <w:left w:val="nil"/>
              <w:bottom w:val="nil"/>
              <w:right w:val="nil"/>
            </w:tcBorders>
            <w:shd w:val="clear" w:color="auto" w:fill="auto"/>
            <w:noWrap/>
            <w:vAlign w:val="bottom"/>
            <w:hideMark/>
          </w:tcPr>
          <w:p w:rsidR="00906BA2" w:rsidRPr="00C83D23" w:rsidRDefault="00906BA2" w:rsidP="00CB7804"/>
        </w:tc>
        <w:tc>
          <w:tcPr>
            <w:tcW w:w="7303" w:type="dxa"/>
            <w:gridSpan w:val="4"/>
            <w:tcBorders>
              <w:top w:val="nil"/>
              <w:left w:val="nil"/>
              <w:bottom w:val="nil"/>
              <w:right w:val="nil"/>
            </w:tcBorders>
            <w:shd w:val="clear" w:color="auto" w:fill="auto"/>
            <w:noWrap/>
            <w:vAlign w:val="bottom"/>
            <w:hideMark/>
          </w:tcPr>
          <w:p w:rsidR="00906BA2" w:rsidRPr="007D5FBC" w:rsidRDefault="00346365" w:rsidP="00642FD6">
            <w:pPr>
              <w:rPr>
                <w:i/>
                <w:iCs/>
                <w:szCs w:val="26"/>
                <w:lang w:val="vi-VN"/>
              </w:rPr>
            </w:pPr>
            <w:r w:rsidRPr="0046578D">
              <w:rPr>
                <w:i/>
                <w:iCs/>
                <w:sz w:val="26"/>
                <w:szCs w:val="26"/>
                <w:lang w:val="vi-VN"/>
              </w:rPr>
              <w:t xml:space="preserve"> Thành phố Hồ Chí Minh, ngày </w:t>
            </w:r>
            <w:r w:rsidR="00642FD6" w:rsidRPr="007D5FBC">
              <w:rPr>
                <w:i/>
                <w:iCs/>
                <w:sz w:val="26"/>
                <w:szCs w:val="26"/>
                <w:lang w:val="vi-VN"/>
              </w:rPr>
              <w:t>26</w:t>
            </w:r>
            <w:r w:rsidRPr="0046578D">
              <w:rPr>
                <w:i/>
                <w:iCs/>
                <w:sz w:val="26"/>
                <w:szCs w:val="26"/>
                <w:lang w:val="vi-VN"/>
              </w:rPr>
              <w:t xml:space="preserve"> tháng </w:t>
            </w:r>
            <w:r w:rsidR="00642FD6" w:rsidRPr="007D5FBC">
              <w:rPr>
                <w:i/>
                <w:iCs/>
                <w:sz w:val="26"/>
                <w:szCs w:val="26"/>
                <w:lang w:val="vi-VN"/>
              </w:rPr>
              <w:t>2</w:t>
            </w:r>
            <w:r w:rsidR="00642FD6">
              <w:rPr>
                <w:i/>
                <w:iCs/>
                <w:sz w:val="26"/>
                <w:szCs w:val="26"/>
                <w:lang w:val="vi-VN"/>
              </w:rPr>
              <w:t xml:space="preserve"> năm 20</w:t>
            </w:r>
            <w:r w:rsidR="00642FD6" w:rsidRPr="007D5FBC">
              <w:rPr>
                <w:i/>
                <w:iCs/>
                <w:sz w:val="26"/>
                <w:szCs w:val="26"/>
                <w:lang w:val="vi-VN"/>
              </w:rPr>
              <w:t>16</w:t>
            </w:r>
          </w:p>
        </w:tc>
      </w:tr>
      <w:tr w:rsidR="00906BA2" w:rsidRPr="0046578D" w:rsidTr="00906BA2">
        <w:trPr>
          <w:trHeight w:val="468"/>
        </w:trPr>
        <w:tc>
          <w:tcPr>
            <w:tcW w:w="4189" w:type="dxa"/>
            <w:gridSpan w:val="3"/>
            <w:tcBorders>
              <w:top w:val="nil"/>
              <w:left w:val="nil"/>
              <w:bottom w:val="nil"/>
              <w:right w:val="nil"/>
            </w:tcBorders>
            <w:shd w:val="clear" w:color="auto" w:fill="auto"/>
            <w:noWrap/>
            <w:vAlign w:val="bottom"/>
            <w:hideMark/>
          </w:tcPr>
          <w:p w:rsidR="00906BA2" w:rsidRPr="0046578D" w:rsidRDefault="00906BA2" w:rsidP="00767A7D">
            <w:pPr>
              <w:rPr>
                <w:b/>
                <w:bCs/>
                <w:szCs w:val="26"/>
              </w:rPr>
            </w:pPr>
            <w:r w:rsidRPr="0046578D">
              <w:rPr>
                <w:b/>
                <w:bCs/>
                <w:szCs w:val="26"/>
                <w:lang w:val="vi-VN"/>
              </w:rPr>
              <w:t xml:space="preserve">   </w:t>
            </w:r>
            <w:r w:rsidR="00346365" w:rsidRPr="0046578D">
              <w:rPr>
                <w:b/>
                <w:bCs/>
                <w:szCs w:val="26"/>
                <w:lang w:val="vi-VN"/>
              </w:rPr>
              <w:t xml:space="preserve">       </w:t>
            </w:r>
            <w:r w:rsidRPr="0046578D">
              <w:rPr>
                <w:b/>
                <w:bCs/>
                <w:szCs w:val="26"/>
                <w:lang w:val="vi-VN"/>
              </w:rPr>
              <w:t xml:space="preserve">  </w:t>
            </w:r>
            <w:r w:rsidRPr="0046578D">
              <w:rPr>
                <w:b/>
                <w:bCs/>
                <w:szCs w:val="26"/>
              </w:rPr>
              <w:t>HIỆU TRƯỞNG</w:t>
            </w:r>
          </w:p>
        </w:tc>
        <w:tc>
          <w:tcPr>
            <w:tcW w:w="1136" w:type="dxa"/>
            <w:tcBorders>
              <w:top w:val="nil"/>
              <w:left w:val="nil"/>
              <w:bottom w:val="nil"/>
              <w:right w:val="nil"/>
            </w:tcBorders>
            <w:shd w:val="clear" w:color="auto" w:fill="auto"/>
            <w:noWrap/>
            <w:vAlign w:val="bottom"/>
            <w:hideMark/>
          </w:tcPr>
          <w:p w:rsidR="00906BA2" w:rsidRPr="0046578D" w:rsidRDefault="00906BA2" w:rsidP="00767A7D">
            <w:pPr>
              <w:rPr>
                <w:szCs w:val="26"/>
              </w:rPr>
            </w:pPr>
            <w:r w:rsidRPr="0046578D">
              <w:rPr>
                <w:szCs w:val="26"/>
              </w:rPr>
              <w:t xml:space="preserve">                            </w:t>
            </w:r>
          </w:p>
        </w:tc>
        <w:tc>
          <w:tcPr>
            <w:tcW w:w="5931" w:type="dxa"/>
            <w:gridSpan w:val="2"/>
            <w:tcBorders>
              <w:top w:val="nil"/>
              <w:left w:val="nil"/>
              <w:bottom w:val="nil"/>
              <w:right w:val="nil"/>
            </w:tcBorders>
            <w:shd w:val="clear" w:color="auto" w:fill="auto"/>
            <w:noWrap/>
            <w:vAlign w:val="bottom"/>
            <w:hideMark/>
          </w:tcPr>
          <w:p w:rsidR="00906BA2" w:rsidRPr="0046578D" w:rsidRDefault="00906BA2" w:rsidP="00767A7D">
            <w:pPr>
              <w:rPr>
                <w:b/>
                <w:bCs/>
              </w:rPr>
            </w:pPr>
            <w:r w:rsidRPr="0046578D">
              <w:rPr>
                <w:b/>
                <w:bCs/>
              </w:rPr>
              <w:t>TỔ TRƯỞNG CHUYÊN MÔN</w:t>
            </w:r>
          </w:p>
        </w:tc>
        <w:tc>
          <w:tcPr>
            <w:tcW w:w="236" w:type="dxa"/>
            <w:tcBorders>
              <w:top w:val="nil"/>
              <w:left w:val="nil"/>
              <w:bottom w:val="nil"/>
              <w:right w:val="nil"/>
            </w:tcBorders>
            <w:shd w:val="clear" w:color="auto" w:fill="auto"/>
            <w:noWrap/>
            <w:vAlign w:val="bottom"/>
            <w:hideMark/>
          </w:tcPr>
          <w:p w:rsidR="00906BA2" w:rsidRPr="0046578D" w:rsidRDefault="00906BA2" w:rsidP="00767A7D">
            <w:pPr>
              <w:rPr>
                <w:szCs w:val="26"/>
              </w:rPr>
            </w:pPr>
          </w:p>
        </w:tc>
      </w:tr>
      <w:tr w:rsidR="00906BA2" w:rsidRPr="0046578D" w:rsidTr="00906BA2">
        <w:trPr>
          <w:trHeight w:val="330"/>
        </w:trPr>
        <w:tc>
          <w:tcPr>
            <w:tcW w:w="4189" w:type="dxa"/>
            <w:gridSpan w:val="3"/>
            <w:tcBorders>
              <w:top w:val="nil"/>
              <w:left w:val="nil"/>
              <w:bottom w:val="nil"/>
              <w:right w:val="nil"/>
            </w:tcBorders>
            <w:shd w:val="clear" w:color="auto" w:fill="auto"/>
            <w:noWrap/>
            <w:vAlign w:val="bottom"/>
            <w:hideMark/>
          </w:tcPr>
          <w:p w:rsidR="00906BA2" w:rsidRPr="0046578D" w:rsidRDefault="00906BA2" w:rsidP="00767A7D">
            <w:pPr>
              <w:rPr>
                <w:b/>
                <w:bCs/>
                <w:szCs w:val="26"/>
              </w:rPr>
            </w:pPr>
          </w:p>
        </w:tc>
        <w:tc>
          <w:tcPr>
            <w:tcW w:w="1136" w:type="dxa"/>
            <w:tcBorders>
              <w:top w:val="nil"/>
              <w:left w:val="nil"/>
              <w:bottom w:val="nil"/>
              <w:right w:val="nil"/>
            </w:tcBorders>
            <w:shd w:val="clear" w:color="auto" w:fill="auto"/>
            <w:noWrap/>
            <w:vAlign w:val="bottom"/>
            <w:hideMark/>
          </w:tcPr>
          <w:p w:rsidR="00906BA2" w:rsidRPr="0046578D" w:rsidRDefault="00906BA2" w:rsidP="00767A7D">
            <w:pPr>
              <w:rPr>
                <w:szCs w:val="26"/>
              </w:rPr>
            </w:pPr>
          </w:p>
        </w:tc>
        <w:tc>
          <w:tcPr>
            <w:tcW w:w="5931" w:type="dxa"/>
            <w:gridSpan w:val="2"/>
            <w:tcBorders>
              <w:top w:val="nil"/>
              <w:left w:val="nil"/>
              <w:bottom w:val="nil"/>
              <w:right w:val="nil"/>
            </w:tcBorders>
            <w:shd w:val="clear" w:color="auto" w:fill="auto"/>
            <w:noWrap/>
            <w:vAlign w:val="bottom"/>
            <w:hideMark/>
          </w:tcPr>
          <w:p w:rsidR="00906BA2" w:rsidRPr="0046578D" w:rsidRDefault="00906BA2" w:rsidP="00767A7D">
            <w:pPr>
              <w:rPr>
                <w:szCs w:val="26"/>
              </w:rPr>
            </w:pPr>
          </w:p>
        </w:tc>
        <w:tc>
          <w:tcPr>
            <w:tcW w:w="236" w:type="dxa"/>
            <w:tcBorders>
              <w:top w:val="nil"/>
              <w:left w:val="nil"/>
              <w:bottom w:val="nil"/>
              <w:right w:val="nil"/>
            </w:tcBorders>
            <w:shd w:val="clear" w:color="auto" w:fill="auto"/>
            <w:noWrap/>
            <w:vAlign w:val="bottom"/>
            <w:hideMark/>
          </w:tcPr>
          <w:p w:rsidR="00906BA2" w:rsidRPr="0046578D" w:rsidRDefault="00906BA2" w:rsidP="00767A7D">
            <w:pPr>
              <w:rPr>
                <w:szCs w:val="26"/>
              </w:rPr>
            </w:pPr>
          </w:p>
        </w:tc>
      </w:tr>
      <w:tr w:rsidR="00906BA2" w:rsidRPr="0046578D" w:rsidTr="00906BA2">
        <w:trPr>
          <w:trHeight w:val="330"/>
        </w:trPr>
        <w:tc>
          <w:tcPr>
            <w:tcW w:w="1217" w:type="dxa"/>
            <w:tcBorders>
              <w:top w:val="nil"/>
              <w:left w:val="nil"/>
              <w:bottom w:val="nil"/>
              <w:right w:val="nil"/>
            </w:tcBorders>
            <w:shd w:val="clear" w:color="auto" w:fill="auto"/>
            <w:noWrap/>
            <w:vAlign w:val="bottom"/>
            <w:hideMark/>
          </w:tcPr>
          <w:p w:rsidR="00906BA2" w:rsidRPr="0046578D" w:rsidRDefault="00906BA2" w:rsidP="00767A7D">
            <w:pPr>
              <w:rPr>
                <w:szCs w:val="26"/>
              </w:rPr>
            </w:pPr>
          </w:p>
        </w:tc>
        <w:tc>
          <w:tcPr>
            <w:tcW w:w="2972" w:type="dxa"/>
            <w:gridSpan w:val="2"/>
            <w:tcBorders>
              <w:top w:val="nil"/>
              <w:left w:val="nil"/>
              <w:bottom w:val="nil"/>
              <w:right w:val="nil"/>
            </w:tcBorders>
            <w:shd w:val="clear" w:color="auto" w:fill="auto"/>
            <w:noWrap/>
            <w:vAlign w:val="bottom"/>
            <w:hideMark/>
          </w:tcPr>
          <w:p w:rsidR="00906BA2" w:rsidRPr="0046578D" w:rsidRDefault="00906BA2" w:rsidP="00767A7D">
            <w:pPr>
              <w:rPr>
                <w:szCs w:val="26"/>
              </w:rPr>
            </w:pPr>
          </w:p>
        </w:tc>
        <w:tc>
          <w:tcPr>
            <w:tcW w:w="1136" w:type="dxa"/>
            <w:tcBorders>
              <w:top w:val="nil"/>
              <w:left w:val="nil"/>
              <w:bottom w:val="nil"/>
              <w:right w:val="nil"/>
            </w:tcBorders>
            <w:shd w:val="clear" w:color="auto" w:fill="auto"/>
            <w:noWrap/>
            <w:vAlign w:val="bottom"/>
            <w:hideMark/>
          </w:tcPr>
          <w:p w:rsidR="00906BA2" w:rsidRPr="0046578D" w:rsidRDefault="00906BA2" w:rsidP="00767A7D">
            <w:pPr>
              <w:rPr>
                <w:szCs w:val="26"/>
              </w:rPr>
            </w:pPr>
          </w:p>
        </w:tc>
        <w:tc>
          <w:tcPr>
            <w:tcW w:w="5931" w:type="dxa"/>
            <w:gridSpan w:val="2"/>
            <w:tcBorders>
              <w:top w:val="nil"/>
              <w:left w:val="nil"/>
              <w:bottom w:val="nil"/>
              <w:right w:val="nil"/>
            </w:tcBorders>
            <w:shd w:val="clear" w:color="auto" w:fill="auto"/>
            <w:noWrap/>
            <w:vAlign w:val="bottom"/>
            <w:hideMark/>
          </w:tcPr>
          <w:p w:rsidR="00906BA2" w:rsidRPr="0046578D" w:rsidRDefault="00906BA2" w:rsidP="00767A7D">
            <w:pPr>
              <w:rPr>
                <w:szCs w:val="26"/>
              </w:rPr>
            </w:pPr>
          </w:p>
        </w:tc>
        <w:tc>
          <w:tcPr>
            <w:tcW w:w="236" w:type="dxa"/>
            <w:tcBorders>
              <w:top w:val="nil"/>
              <w:left w:val="nil"/>
              <w:bottom w:val="nil"/>
              <w:right w:val="nil"/>
            </w:tcBorders>
            <w:shd w:val="clear" w:color="auto" w:fill="auto"/>
            <w:noWrap/>
            <w:vAlign w:val="bottom"/>
            <w:hideMark/>
          </w:tcPr>
          <w:p w:rsidR="00906BA2" w:rsidRPr="0046578D" w:rsidRDefault="00906BA2" w:rsidP="00767A7D">
            <w:pPr>
              <w:rPr>
                <w:szCs w:val="26"/>
              </w:rPr>
            </w:pPr>
          </w:p>
        </w:tc>
      </w:tr>
      <w:tr w:rsidR="00906BA2" w:rsidRPr="0046578D" w:rsidTr="00906BA2">
        <w:trPr>
          <w:trHeight w:val="660"/>
        </w:trPr>
        <w:tc>
          <w:tcPr>
            <w:tcW w:w="1217" w:type="dxa"/>
            <w:tcBorders>
              <w:top w:val="nil"/>
              <w:left w:val="nil"/>
              <w:bottom w:val="nil"/>
              <w:right w:val="nil"/>
            </w:tcBorders>
            <w:shd w:val="clear" w:color="auto" w:fill="auto"/>
            <w:noWrap/>
            <w:vAlign w:val="bottom"/>
            <w:hideMark/>
          </w:tcPr>
          <w:p w:rsidR="00906BA2" w:rsidRPr="0046578D" w:rsidRDefault="00906BA2" w:rsidP="00767A7D">
            <w:pPr>
              <w:rPr>
                <w:szCs w:val="26"/>
              </w:rPr>
            </w:pPr>
          </w:p>
          <w:p w:rsidR="00906BA2" w:rsidRPr="0046578D" w:rsidRDefault="00906BA2" w:rsidP="00767A7D">
            <w:pPr>
              <w:rPr>
                <w:szCs w:val="26"/>
              </w:rPr>
            </w:pPr>
          </w:p>
          <w:p w:rsidR="00906BA2" w:rsidRPr="0046578D" w:rsidRDefault="00906BA2" w:rsidP="00767A7D">
            <w:pPr>
              <w:rPr>
                <w:szCs w:val="26"/>
              </w:rPr>
            </w:pPr>
          </w:p>
        </w:tc>
        <w:tc>
          <w:tcPr>
            <w:tcW w:w="2972" w:type="dxa"/>
            <w:gridSpan w:val="2"/>
            <w:tcBorders>
              <w:top w:val="nil"/>
              <w:left w:val="nil"/>
              <w:bottom w:val="nil"/>
              <w:right w:val="nil"/>
            </w:tcBorders>
            <w:shd w:val="clear" w:color="auto" w:fill="auto"/>
            <w:noWrap/>
            <w:vAlign w:val="bottom"/>
            <w:hideMark/>
          </w:tcPr>
          <w:p w:rsidR="00906BA2" w:rsidRPr="0046578D" w:rsidRDefault="00906BA2" w:rsidP="00767A7D">
            <w:pPr>
              <w:rPr>
                <w:szCs w:val="26"/>
              </w:rPr>
            </w:pPr>
          </w:p>
          <w:p w:rsidR="00906BA2" w:rsidRPr="0046578D" w:rsidRDefault="00906BA2" w:rsidP="00767A7D">
            <w:pPr>
              <w:rPr>
                <w:szCs w:val="26"/>
              </w:rPr>
            </w:pPr>
          </w:p>
          <w:p w:rsidR="00906BA2" w:rsidRPr="0046578D" w:rsidRDefault="00906BA2" w:rsidP="00767A7D">
            <w:pPr>
              <w:rPr>
                <w:szCs w:val="26"/>
              </w:rPr>
            </w:pPr>
          </w:p>
          <w:p w:rsidR="00906BA2" w:rsidRPr="0046578D" w:rsidRDefault="00906BA2" w:rsidP="00767A7D">
            <w:pPr>
              <w:rPr>
                <w:szCs w:val="26"/>
              </w:rPr>
            </w:pPr>
          </w:p>
        </w:tc>
        <w:tc>
          <w:tcPr>
            <w:tcW w:w="1136" w:type="dxa"/>
            <w:tcBorders>
              <w:top w:val="nil"/>
              <w:left w:val="nil"/>
              <w:bottom w:val="nil"/>
              <w:right w:val="nil"/>
            </w:tcBorders>
            <w:shd w:val="clear" w:color="auto" w:fill="auto"/>
            <w:noWrap/>
            <w:vAlign w:val="bottom"/>
            <w:hideMark/>
          </w:tcPr>
          <w:p w:rsidR="00906BA2" w:rsidRPr="0046578D" w:rsidRDefault="00906BA2" w:rsidP="00767A7D">
            <w:pPr>
              <w:rPr>
                <w:szCs w:val="26"/>
              </w:rPr>
            </w:pPr>
          </w:p>
        </w:tc>
        <w:tc>
          <w:tcPr>
            <w:tcW w:w="5931" w:type="dxa"/>
            <w:gridSpan w:val="2"/>
            <w:tcBorders>
              <w:top w:val="nil"/>
              <w:left w:val="nil"/>
              <w:bottom w:val="nil"/>
              <w:right w:val="nil"/>
            </w:tcBorders>
            <w:shd w:val="clear" w:color="auto" w:fill="auto"/>
            <w:noWrap/>
            <w:vAlign w:val="bottom"/>
            <w:hideMark/>
          </w:tcPr>
          <w:p w:rsidR="00906BA2" w:rsidRPr="0046578D" w:rsidRDefault="00906BA2" w:rsidP="00767A7D">
            <w:pPr>
              <w:rPr>
                <w:szCs w:val="26"/>
              </w:rPr>
            </w:pPr>
          </w:p>
        </w:tc>
        <w:tc>
          <w:tcPr>
            <w:tcW w:w="236" w:type="dxa"/>
            <w:tcBorders>
              <w:top w:val="nil"/>
              <w:left w:val="nil"/>
              <w:bottom w:val="nil"/>
              <w:right w:val="nil"/>
            </w:tcBorders>
            <w:shd w:val="clear" w:color="auto" w:fill="auto"/>
            <w:noWrap/>
            <w:vAlign w:val="bottom"/>
            <w:hideMark/>
          </w:tcPr>
          <w:p w:rsidR="00906BA2" w:rsidRPr="0046578D" w:rsidRDefault="00906BA2" w:rsidP="00767A7D">
            <w:pPr>
              <w:rPr>
                <w:szCs w:val="26"/>
              </w:rPr>
            </w:pPr>
          </w:p>
        </w:tc>
      </w:tr>
      <w:tr w:rsidR="00906BA2" w:rsidRPr="0046578D" w:rsidTr="00906BA2">
        <w:trPr>
          <w:trHeight w:val="330"/>
        </w:trPr>
        <w:tc>
          <w:tcPr>
            <w:tcW w:w="1217" w:type="dxa"/>
            <w:tcBorders>
              <w:top w:val="nil"/>
              <w:left w:val="nil"/>
              <w:bottom w:val="nil"/>
              <w:right w:val="nil"/>
            </w:tcBorders>
            <w:shd w:val="clear" w:color="auto" w:fill="auto"/>
            <w:noWrap/>
            <w:vAlign w:val="bottom"/>
            <w:hideMark/>
          </w:tcPr>
          <w:p w:rsidR="00906BA2" w:rsidRPr="0046578D" w:rsidRDefault="00906BA2" w:rsidP="00767A7D">
            <w:pPr>
              <w:rPr>
                <w:szCs w:val="26"/>
              </w:rPr>
            </w:pPr>
          </w:p>
        </w:tc>
        <w:tc>
          <w:tcPr>
            <w:tcW w:w="2972" w:type="dxa"/>
            <w:gridSpan w:val="2"/>
            <w:tcBorders>
              <w:top w:val="nil"/>
              <w:left w:val="nil"/>
              <w:bottom w:val="nil"/>
              <w:right w:val="nil"/>
            </w:tcBorders>
            <w:shd w:val="clear" w:color="auto" w:fill="auto"/>
            <w:noWrap/>
            <w:vAlign w:val="bottom"/>
            <w:hideMark/>
          </w:tcPr>
          <w:p w:rsidR="00906BA2" w:rsidRPr="0046578D" w:rsidRDefault="00906BA2" w:rsidP="00767A7D">
            <w:pPr>
              <w:rPr>
                <w:szCs w:val="26"/>
              </w:rPr>
            </w:pPr>
          </w:p>
        </w:tc>
        <w:tc>
          <w:tcPr>
            <w:tcW w:w="1136" w:type="dxa"/>
            <w:tcBorders>
              <w:top w:val="nil"/>
              <w:left w:val="nil"/>
              <w:bottom w:val="nil"/>
              <w:right w:val="nil"/>
            </w:tcBorders>
            <w:shd w:val="clear" w:color="auto" w:fill="auto"/>
            <w:noWrap/>
            <w:vAlign w:val="bottom"/>
            <w:hideMark/>
          </w:tcPr>
          <w:p w:rsidR="00906BA2" w:rsidRPr="0046578D" w:rsidRDefault="00906BA2" w:rsidP="00767A7D">
            <w:pPr>
              <w:rPr>
                <w:szCs w:val="26"/>
              </w:rPr>
            </w:pPr>
          </w:p>
        </w:tc>
        <w:tc>
          <w:tcPr>
            <w:tcW w:w="5931" w:type="dxa"/>
            <w:gridSpan w:val="2"/>
            <w:tcBorders>
              <w:top w:val="nil"/>
              <w:left w:val="nil"/>
              <w:bottom w:val="nil"/>
              <w:right w:val="nil"/>
            </w:tcBorders>
            <w:shd w:val="clear" w:color="auto" w:fill="auto"/>
            <w:noWrap/>
            <w:vAlign w:val="bottom"/>
            <w:hideMark/>
          </w:tcPr>
          <w:p w:rsidR="00906BA2" w:rsidRPr="0046578D" w:rsidRDefault="00906BA2" w:rsidP="00767A7D">
            <w:pPr>
              <w:rPr>
                <w:szCs w:val="26"/>
              </w:rPr>
            </w:pPr>
          </w:p>
        </w:tc>
        <w:tc>
          <w:tcPr>
            <w:tcW w:w="236" w:type="dxa"/>
            <w:tcBorders>
              <w:top w:val="nil"/>
              <w:left w:val="nil"/>
              <w:bottom w:val="nil"/>
              <w:right w:val="nil"/>
            </w:tcBorders>
            <w:shd w:val="clear" w:color="auto" w:fill="auto"/>
            <w:noWrap/>
            <w:vAlign w:val="bottom"/>
            <w:hideMark/>
          </w:tcPr>
          <w:p w:rsidR="00906BA2" w:rsidRPr="0046578D" w:rsidRDefault="00906BA2" w:rsidP="00767A7D">
            <w:pPr>
              <w:rPr>
                <w:szCs w:val="26"/>
              </w:rPr>
            </w:pPr>
          </w:p>
        </w:tc>
      </w:tr>
      <w:tr w:rsidR="00906BA2" w:rsidRPr="0046578D" w:rsidTr="00906BA2">
        <w:trPr>
          <w:trHeight w:val="330"/>
        </w:trPr>
        <w:tc>
          <w:tcPr>
            <w:tcW w:w="4189" w:type="dxa"/>
            <w:gridSpan w:val="3"/>
            <w:tcBorders>
              <w:top w:val="nil"/>
              <w:left w:val="nil"/>
              <w:bottom w:val="nil"/>
              <w:right w:val="nil"/>
            </w:tcBorders>
            <w:shd w:val="clear" w:color="auto" w:fill="auto"/>
            <w:noWrap/>
            <w:vAlign w:val="bottom"/>
            <w:hideMark/>
          </w:tcPr>
          <w:p w:rsidR="00906BA2" w:rsidRPr="0046578D" w:rsidRDefault="00906BA2" w:rsidP="00767A7D">
            <w:pPr>
              <w:rPr>
                <w:b/>
                <w:bCs/>
                <w:szCs w:val="26"/>
              </w:rPr>
            </w:pPr>
            <w:r w:rsidRPr="0046578D">
              <w:rPr>
                <w:b/>
                <w:bCs/>
                <w:sz w:val="26"/>
                <w:szCs w:val="26"/>
              </w:rPr>
              <w:t xml:space="preserve"> </w:t>
            </w:r>
          </w:p>
        </w:tc>
        <w:tc>
          <w:tcPr>
            <w:tcW w:w="1136" w:type="dxa"/>
            <w:tcBorders>
              <w:top w:val="nil"/>
              <w:left w:val="nil"/>
              <w:bottom w:val="nil"/>
              <w:right w:val="nil"/>
            </w:tcBorders>
            <w:shd w:val="clear" w:color="auto" w:fill="auto"/>
            <w:noWrap/>
            <w:vAlign w:val="bottom"/>
            <w:hideMark/>
          </w:tcPr>
          <w:p w:rsidR="00906BA2" w:rsidRPr="0046578D" w:rsidRDefault="00906BA2" w:rsidP="00767A7D">
            <w:pPr>
              <w:rPr>
                <w:szCs w:val="26"/>
              </w:rPr>
            </w:pPr>
          </w:p>
        </w:tc>
        <w:tc>
          <w:tcPr>
            <w:tcW w:w="5931" w:type="dxa"/>
            <w:gridSpan w:val="2"/>
            <w:tcBorders>
              <w:top w:val="nil"/>
              <w:left w:val="nil"/>
              <w:bottom w:val="nil"/>
              <w:right w:val="nil"/>
            </w:tcBorders>
            <w:shd w:val="clear" w:color="auto" w:fill="auto"/>
            <w:noWrap/>
            <w:vAlign w:val="bottom"/>
            <w:hideMark/>
          </w:tcPr>
          <w:p w:rsidR="00906BA2" w:rsidRPr="0046578D" w:rsidRDefault="00906BA2" w:rsidP="00767A7D">
            <w:pPr>
              <w:rPr>
                <w:szCs w:val="26"/>
              </w:rPr>
            </w:pPr>
            <w:r w:rsidRPr="0046578D">
              <w:rPr>
                <w:sz w:val="26"/>
                <w:szCs w:val="26"/>
              </w:rPr>
              <w:t xml:space="preserve">      Thái Thị Thanh Trang</w:t>
            </w:r>
          </w:p>
        </w:tc>
        <w:tc>
          <w:tcPr>
            <w:tcW w:w="236" w:type="dxa"/>
            <w:tcBorders>
              <w:top w:val="nil"/>
              <w:left w:val="nil"/>
              <w:bottom w:val="nil"/>
              <w:right w:val="nil"/>
            </w:tcBorders>
            <w:shd w:val="clear" w:color="auto" w:fill="auto"/>
            <w:noWrap/>
            <w:vAlign w:val="bottom"/>
            <w:hideMark/>
          </w:tcPr>
          <w:p w:rsidR="00906BA2" w:rsidRPr="0046578D" w:rsidRDefault="00906BA2" w:rsidP="00767A7D">
            <w:pPr>
              <w:rPr>
                <w:szCs w:val="26"/>
              </w:rPr>
            </w:pPr>
          </w:p>
        </w:tc>
      </w:tr>
    </w:tbl>
    <w:p w:rsidR="00906BA2" w:rsidRPr="0046578D" w:rsidRDefault="00906BA2" w:rsidP="00906BA2">
      <w:pPr>
        <w:jc w:val="center"/>
      </w:pPr>
    </w:p>
    <w:p w:rsidR="00906BA2" w:rsidRPr="0046578D" w:rsidRDefault="00906BA2" w:rsidP="00906BA2">
      <w:pPr>
        <w:jc w:val="center"/>
        <w:rPr>
          <w:sz w:val="22"/>
        </w:rPr>
      </w:pPr>
    </w:p>
    <w:p w:rsidR="00906BA2" w:rsidRPr="0046578D" w:rsidRDefault="00906BA2" w:rsidP="00906BA2">
      <w:pPr>
        <w:spacing w:line="276" w:lineRule="auto"/>
        <w:rPr>
          <w:sz w:val="20"/>
          <w:szCs w:val="20"/>
        </w:rPr>
      </w:pPr>
    </w:p>
    <w:p w:rsidR="00906BA2" w:rsidRPr="0046578D" w:rsidRDefault="00906BA2" w:rsidP="00906BA2">
      <w:pPr>
        <w:spacing w:after="120"/>
        <w:jc w:val="both"/>
        <w:rPr>
          <w:sz w:val="26"/>
          <w:szCs w:val="26"/>
          <w:lang w:val="vi-VN"/>
        </w:rPr>
      </w:pPr>
    </w:p>
    <w:p w:rsidR="00906BA2" w:rsidRPr="0046578D" w:rsidRDefault="00906BA2" w:rsidP="00906BA2">
      <w:pPr>
        <w:rPr>
          <w:b/>
          <w:bCs/>
          <w:sz w:val="26"/>
          <w:szCs w:val="26"/>
        </w:rPr>
      </w:pPr>
    </w:p>
    <w:p w:rsidR="00906BA2" w:rsidRPr="0046578D" w:rsidRDefault="00906BA2" w:rsidP="00906BA2">
      <w:pPr>
        <w:rPr>
          <w:b/>
          <w:bCs/>
          <w:sz w:val="26"/>
          <w:szCs w:val="26"/>
          <w:lang w:val="vi-VN"/>
        </w:rPr>
      </w:pPr>
      <w:r w:rsidRPr="0046578D">
        <w:rPr>
          <w:b/>
          <w:bCs/>
          <w:sz w:val="26"/>
          <w:szCs w:val="26"/>
        </w:rPr>
        <w:t xml:space="preserve">    </w:t>
      </w:r>
      <w:r w:rsidRPr="0046578D">
        <w:rPr>
          <w:b/>
          <w:bCs/>
          <w:sz w:val="26"/>
          <w:szCs w:val="26"/>
          <w:lang w:val="vi-VN"/>
        </w:rPr>
        <w:t xml:space="preserve">  </w:t>
      </w:r>
      <w:r w:rsidRPr="0046578D">
        <w:rPr>
          <w:b/>
          <w:bCs/>
          <w:sz w:val="26"/>
          <w:szCs w:val="26"/>
        </w:rPr>
        <w:t xml:space="preserve">  </w:t>
      </w:r>
    </w:p>
    <w:p w:rsidR="00906BA2" w:rsidRPr="0046578D" w:rsidRDefault="00906BA2" w:rsidP="00906BA2">
      <w:pPr>
        <w:jc w:val="both"/>
        <w:rPr>
          <w:b/>
          <w:bCs/>
          <w:sz w:val="26"/>
          <w:szCs w:val="26"/>
        </w:rPr>
      </w:pPr>
    </w:p>
    <w:p w:rsidR="00F5154F" w:rsidRPr="0046578D" w:rsidRDefault="00F5154F" w:rsidP="00F5154F">
      <w:pPr>
        <w:pStyle w:val="NormalWeb"/>
        <w:shd w:val="clear" w:color="auto" w:fill="FFFFFF"/>
        <w:spacing w:before="60" w:beforeAutospacing="0" w:after="0" w:afterAutospacing="0" w:line="300" w:lineRule="atLeast"/>
        <w:ind w:firstLine="720"/>
        <w:jc w:val="both"/>
        <w:rPr>
          <w:color w:val="000000"/>
          <w:sz w:val="26"/>
          <w:szCs w:val="26"/>
        </w:rPr>
      </w:pPr>
    </w:p>
    <w:p w:rsidR="00F5154F" w:rsidRPr="0046578D" w:rsidRDefault="00F5154F" w:rsidP="00F5154F"/>
    <w:p w:rsidR="0052298A" w:rsidRPr="0046578D" w:rsidRDefault="0052298A"/>
    <w:sectPr w:rsidR="0052298A" w:rsidRPr="0046578D" w:rsidSect="00E818CE">
      <w:pgSz w:w="12240" w:h="15840"/>
      <w:pgMar w:top="1134"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2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4F3D8D"/>
    <w:multiLevelType w:val="hybridMultilevel"/>
    <w:tmpl w:val="0D003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510B62"/>
    <w:multiLevelType w:val="hybridMultilevel"/>
    <w:tmpl w:val="0602F558"/>
    <w:lvl w:ilvl="0" w:tplc="433CDE56">
      <w:start w:val="5"/>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2">
    <w:nsid w:val="4E2655AB"/>
    <w:multiLevelType w:val="hybridMultilevel"/>
    <w:tmpl w:val="AD5415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5D4A2C11"/>
    <w:multiLevelType w:val="hybridMultilevel"/>
    <w:tmpl w:val="8DC2C9AA"/>
    <w:lvl w:ilvl="0" w:tplc="042A0001">
      <w:start w:val="1"/>
      <w:numFmt w:val="bullet"/>
      <w:lvlText w:val=""/>
      <w:lvlJc w:val="left"/>
      <w:pPr>
        <w:ind w:left="1434" w:hanging="360"/>
      </w:pPr>
      <w:rPr>
        <w:rFonts w:ascii="Symbol" w:hAnsi="Symbol" w:hint="default"/>
      </w:rPr>
    </w:lvl>
    <w:lvl w:ilvl="1" w:tplc="042A0003" w:tentative="1">
      <w:start w:val="1"/>
      <w:numFmt w:val="bullet"/>
      <w:lvlText w:val="o"/>
      <w:lvlJc w:val="left"/>
      <w:pPr>
        <w:ind w:left="2154" w:hanging="360"/>
      </w:pPr>
      <w:rPr>
        <w:rFonts w:ascii="Courier New" w:hAnsi="Courier New" w:cs="Courier New" w:hint="default"/>
      </w:rPr>
    </w:lvl>
    <w:lvl w:ilvl="2" w:tplc="042A0005" w:tentative="1">
      <w:start w:val="1"/>
      <w:numFmt w:val="bullet"/>
      <w:lvlText w:val=""/>
      <w:lvlJc w:val="left"/>
      <w:pPr>
        <w:ind w:left="2874" w:hanging="360"/>
      </w:pPr>
      <w:rPr>
        <w:rFonts w:ascii="Wingdings" w:hAnsi="Wingdings" w:hint="default"/>
      </w:rPr>
    </w:lvl>
    <w:lvl w:ilvl="3" w:tplc="042A0001" w:tentative="1">
      <w:start w:val="1"/>
      <w:numFmt w:val="bullet"/>
      <w:lvlText w:val=""/>
      <w:lvlJc w:val="left"/>
      <w:pPr>
        <w:ind w:left="3594" w:hanging="360"/>
      </w:pPr>
      <w:rPr>
        <w:rFonts w:ascii="Symbol" w:hAnsi="Symbol" w:hint="default"/>
      </w:rPr>
    </w:lvl>
    <w:lvl w:ilvl="4" w:tplc="042A0003" w:tentative="1">
      <w:start w:val="1"/>
      <w:numFmt w:val="bullet"/>
      <w:lvlText w:val="o"/>
      <w:lvlJc w:val="left"/>
      <w:pPr>
        <w:ind w:left="4314" w:hanging="360"/>
      </w:pPr>
      <w:rPr>
        <w:rFonts w:ascii="Courier New" w:hAnsi="Courier New" w:cs="Courier New" w:hint="default"/>
      </w:rPr>
    </w:lvl>
    <w:lvl w:ilvl="5" w:tplc="042A0005" w:tentative="1">
      <w:start w:val="1"/>
      <w:numFmt w:val="bullet"/>
      <w:lvlText w:val=""/>
      <w:lvlJc w:val="left"/>
      <w:pPr>
        <w:ind w:left="5034" w:hanging="360"/>
      </w:pPr>
      <w:rPr>
        <w:rFonts w:ascii="Wingdings" w:hAnsi="Wingdings" w:hint="default"/>
      </w:rPr>
    </w:lvl>
    <w:lvl w:ilvl="6" w:tplc="042A0001" w:tentative="1">
      <w:start w:val="1"/>
      <w:numFmt w:val="bullet"/>
      <w:lvlText w:val=""/>
      <w:lvlJc w:val="left"/>
      <w:pPr>
        <w:ind w:left="5754" w:hanging="360"/>
      </w:pPr>
      <w:rPr>
        <w:rFonts w:ascii="Symbol" w:hAnsi="Symbol" w:hint="default"/>
      </w:rPr>
    </w:lvl>
    <w:lvl w:ilvl="7" w:tplc="042A0003" w:tentative="1">
      <w:start w:val="1"/>
      <w:numFmt w:val="bullet"/>
      <w:lvlText w:val="o"/>
      <w:lvlJc w:val="left"/>
      <w:pPr>
        <w:ind w:left="6474" w:hanging="360"/>
      </w:pPr>
      <w:rPr>
        <w:rFonts w:ascii="Courier New" w:hAnsi="Courier New" w:cs="Courier New" w:hint="default"/>
      </w:rPr>
    </w:lvl>
    <w:lvl w:ilvl="8" w:tplc="042A0005" w:tentative="1">
      <w:start w:val="1"/>
      <w:numFmt w:val="bullet"/>
      <w:lvlText w:val=""/>
      <w:lvlJc w:val="left"/>
      <w:pPr>
        <w:ind w:left="7194" w:hanging="360"/>
      </w:pPr>
      <w:rPr>
        <w:rFonts w:ascii="Wingdings" w:hAnsi="Wingdings" w:hint="default"/>
      </w:rPr>
    </w:lvl>
  </w:abstractNum>
  <w:abstractNum w:abstractNumId="4">
    <w:nsid w:val="75A6315A"/>
    <w:multiLevelType w:val="hybridMultilevel"/>
    <w:tmpl w:val="D92AD536"/>
    <w:lvl w:ilvl="0" w:tplc="8D789C8E">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2"/>
  </w:compat>
  <w:rsids>
    <w:rsidRoot w:val="00F5154F"/>
    <w:rsid w:val="00007DA7"/>
    <w:rsid w:val="00037EF1"/>
    <w:rsid w:val="000456D6"/>
    <w:rsid w:val="00047747"/>
    <w:rsid w:val="00050FFB"/>
    <w:rsid w:val="00054188"/>
    <w:rsid w:val="000966AC"/>
    <w:rsid w:val="000B5AB0"/>
    <w:rsid w:val="000E3135"/>
    <w:rsid w:val="000E7CB1"/>
    <w:rsid w:val="00114FF5"/>
    <w:rsid w:val="0014371C"/>
    <w:rsid w:val="00175CCB"/>
    <w:rsid w:val="001963EA"/>
    <w:rsid w:val="001A5143"/>
    <w:rsid w:val="00216641"/>
    <w:rsid w:val="00232B58"/>
    <w:rsid w:val="002501AD"/>
    <w:rsid w:val="002574B0"/>
    <w:rsid w:val="00282E33"/>
    <w:rsid w:val="00296386"/>
    <w:rsid w:val="002B6808"/>
    <w:rsid w:val="00304185"/>
    <w:rsid w:val="00304E81"/>
    <w:rsid w:val="00337521"/>
    <w:rsid w:val="00346365"/>
    <w:rsid w:val="00350DF6"/>
    <w:rsid w:val="0036438F"/>
    <w:rsid w:val="0038553B"/>
    <w:rsid w:val="003B0505"/>
    <w:rsid w:val="003E1697"/>
    <w:rsid w:val="00403E71"/>
    <w:rsid w:val="00405F66"/>
    <w:rsid w:val="0046578D"/>
    <w:rsid w:val="004732EE"/>
    <w:rsid w:val="004746A2"/>
    <w:rsid w:val="004845CC"/>
    <w:rsid w:val="004C15E4"/>
    <w:rsid w:val="0052298A"/>
    <w:rsid w:val="00546A5B"/>
    <w:rsid w:val="00575C21"/>
    <w:rsid w:val="005E5A98"/>
    <w:rsid w:val="00602F10"/>
    <w:rsid w:val="00605946"/>
    <w:rsid w:val="00611B6F"/>
    <w:rsid w:val="006208F1"/>
    <w:rsid w:val="00642155"/>
    <w:rsid w:val="00642FD6"/>
    <w:rsid w:val="006445BB"/>
    <w:rsid w:val="0065547E"/>
    <w:rsid w:val="00690D22"/>
    <w:rsid w:val="00694A8D"/>
    <w:rsid w:val="006E2380"/>
    <w:rsid w:val="00700423"/>
    <w:rsid w:val="00776FD1"/>
    <w:rsid w:val="00793036"/>
    <w:rsid w:val="007D43C5"/>
    <w:rsid w:val="007D58E5"/>
    <w:rsid w:val="007D5FBC"/>
    <w:rsid w:val="007D6183"/>
    <w:rsid w:val="007E561A"/>
    <w:rsid w:val="008257CC"/>
    <w:rsid w:val="00831E69"/>
    <w:rsid w:val="00852257"/>
    <w:rsid w:val="008757CF"/>
    <w:rsid w:val="008A50F3"/>
    <w:rsid w:val="008A7C6C"/>
    <w:rsid w:val="008E6E4D"/>
    <w:rsid w:val="00906BA2"/>
    <w:rsid w:val="00923BD4"/>
    <w:rsid w:val="00941DAC"/>
    <w:rsid w:val="00963BFC"/>
    <w:rsid w:val="009845E7"/>
    <w:rsid w:val="009907BA"/>
    <w:rsid w:val="009A78F5"/>
    <w:rsid w:val="00A405E1"/>
    <w:rsid w:val="00A45510"/>
    <w:rsid w:val="00A85AA0"/>
    <w:rsid w:val="00AC6F6E"/>
    <w:rsid w:val="00AE16A9"/>
    <w:rsid w:val="00B0100A"/>
    <w:rsid w:val="00B10E35"/>
    <w:rsid w:val="00B13BBB"/>
    <w:rsid w:val="00B24D22"/>
    <w:rsid w:val="00B5237B"/>
    <w:rsid w:val="00B81C0A"/>
    <w:rsid w:val="00B95122"/>
    <w:rsid w:val="00BA0F7E"/>
    <w:rsid w:val="00BC3E13"/>
    <w:rsid w:val="00C00FC4"/>
    <w:rsid w:val="00C159C7"/>
    <w:rsid w:val="00C2469C"/>
    <w:rsid w:val="00C83D23"/>
    <w:rsid w:val="00C868D6"/>
    <w:rsid w:val="00CB6C9D"/>
    <w:rsid w:val="00CB6F74"/>
    <w:rsid w:val="00CB7804"/>
    <w:rsid w:val="00CE6196"/>
    <w:rsid w:val="00D37FD3"/>
    <w:rsid w:val="00D65992"/>
    <w:rsid w:val="00DD29AC"/>
    <w:rsid w:val="00DD415A"/>
    <w:rsid w:val="00DE69F3"/>
    <w:rsid w:val="00DF0C03"/>
    <w:rsid w:val="00DF2094"/>
    <w:rsid w:val="00E11832"/>
    <w:rsid w:val="00E17079"/>
    <w:rsid w:val="00E279BC"/>
    <w:rsid w:val="00E3018E"/>
    <w:rsid w:val="00E3689A"/>
    <w:rsid w:val="00E60AA6"/>
    <w:rsid w:val="00E818CE"/>
    <w:rsid w:val="00EA4161"/>
    <w:rsid w:val="00EC7A23"/>
    <w:rsid w:val="00F015B7"/>
    <w:rsid w:val="00F131C4"/>
    <w:rsid w:val="00F339D9"/>
    <w:rsid w:val="00F5154F"/>
    <w:rsid w:val="00F52D23"/>
    <w:rsid w:val="00F66DC3"/>
    <w:rsid w:val="00FB4943"/>
    <w:rsid w:val="00FC6028"/>
    <w:rsid w:val="00FD116C"/>
    <w:rsid w:val="00FD321F"/>
    <w:rsid w:val="00FF32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54F"/>
    <w:pPr>
      <w:spacing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F5154F"/>
    <w:pPr>
      <w:spacing w:before="100" w:beforeAutospacing="1" w:after="100" w:afterAutospacing="1"/>
    </w:pPr>
  </w:style>
  <w:style w:type="paragraph" w:styleId="BodyTextIndent">
    <w:name w:val="Body Text Indent"/>
    <w:basedOn w:val="Normal"/>
    <w:link w:val="BodyTextIndentChar"/>
    <w:unhideWhenUsed/>
    <w:rsid w:val="00F5154F"/>
    <w:pPr>
      <w:ind w:left="720"/>
    </w:pPr>
    <w:rPr>
      <w:rFonts w:ascii="VNI-Times" w:hAnsi="VNI-Times"/>
    </w:rPr>
  </w:style>
  <w:style w:type="character" w:customStyle="1" w:styleId="BodyTextIndentChar">
    <w:name w:val="Body Text Indent Char"/>
    <w:basedOn w:val="DefaultParagraphFont"/>
    <w:link w:val="BodyTextIndent"/>
    <w:rsid w:val="00F5154F"/>
    <w:rPr>
      <w:rFonts w:ascii="VNI-Times" w:eastAsia="Times New Roman" w:hAnsi="VNI-Times" w:cs="Times New Roman"/>
      <w:sz w:val="24"/>
      <w:szCs w:val="24"/>
    </w:rPr>
  </w:style>
  <w:style w:type="character" w:customStyle="1" w:styleId="apple-converted-space">
    <w:name w:val="apple-converted-space"/>
    <w:basedOn w:val="DefaultParagraphFont"/>
    <w:rsid w:val="00F5154F"/>
  </w:style>
  <w:style w:type="table" w:styleId="TableGrid">
    <w:name w:val="Table Grid"/>
    <w:basedOn w:val="TableNormal"/>
    <w:rsid w:val="00F5154F"/>
    <w:pPr>
      <w:spacing w:line="240" w:lineRule="auto"/>
    </w:pPr>
    <w:rPr>
      <w:rFonts w:ascii="Times New Roman" w:eastAsia="Times New Roman" w:hAnsi="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F5154F"/>
    <w:rPr>
      <w:b/>
      <w:bCs/>
    </w:rPr>
  </w:style>
  <w:style w:type="character" w:styleId="Emphasis">
    <w:name w:val="Emphasis"/>
    <w:basedOn w:val="DefaultParagraphFont"/>
    <w:qFormat/>
    <w:rsid w:val="00F5154F"/>
    <w:rPr>
      <w:i/>
      <w:iCs/>
    </w:rPr>
  </w:style>
  <w:style w:type="paragraph" w:styleId="ListParagraph">
    <w:name w:val="List Paragraph"/>
    <w:basedOn w:val="Normal"/>
    <w:uiPriority w:val="34"/>
    <w:qFormat/>
    <w:rsid w:val="00DE69F3"/>
    <w:pPr>
      <w:ind w:left="720"/>
      <w:contextualSpacing/>
    </w:pPr>
    <w:rPr>
      <w:rFonts w:ascii="VNI-Times" w:hAnsi="VNI-Times"/>
    </w:rPr>
  </w:style>
  <w:style w:type="character" w:styleId="PlaceholderText">
    <w:name w:val="Placeholder Text"/>
    <w:basedOn w:val="DefaultParagraphFont"/>
    <w:uiPriority w:val="99"/>
    <w:semiHidden/>
    <w:rsid w:val="00B13BBB"/>
    <w:rPr>
      <w:color w:val="808080"/>
    </w:rPr>
  </w:style>
  <w:style w:type="paragraph" w:styleId="BalloonText">
    <w:name w:val="Balloon Text"/>
    <w:basedOn w:val="Normal"/>
    <w:link w:val="BalloonTextChar"/>
    <w:uiPriority w:val="99"/>
    <w:semiHidden/>
    <w:unhideWhenUsed/>
    <w:rsid w:val="00B13BBB"/>
    <w:rPr>
      <w:rFonts w:ascii="Tahoma" w:hAnsi="Tahoma" w:cs="Tahoma"/>
      <w:sz w:val="16"/>
      <w:szCs w:val="16"/>
    </w:rPr>
  </w:style>
  <w:style w:type="character" w:customStyle="1" w:styleId="BalloonTextChar">
    <w:name w:val="Balloon Text Char"/>
    <w:basedOn w:val="DefaultParagraphFont"/>
    <w:link w:val="BalloonText"/>
    <w:uiPriority w:val="99"/>
    <w:semiHidden/>
    <w:rsid w:val="00B13BBB"/>
    <w:rPr>
      <w:rFonts w:eastAsia="Times New Roman" w:cs="Tahoma"/>
      <w:sz w:val="16"/>
      <w:szCs w:val="16"/>
    </w:rPr>
  </w:style>
  <w:style w:type="character" w:styleId="Hyperlink">
    <w:name w:val="Hyperlink"/>
    <w:basedOn w:val="DefaultParagraphFont"/>
    <w:uiPriority w:val="99"/>
    <w:unhideWhenUsed/>
    <w:rsid w:val="004746A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54F"/>
    <w:pPr>
      <w:spacing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F5154F"/>
    <w:pPr>
      <w:spacing w:before="100" w:beforeAutospacing="1" w:after="100" w:afterAutospacing="1"/>
    </w:pPr>
  </w:style>
  <w:style w:type="paragraph" w:styleId="BodyTextIndent">
    <w:name w:val="Body Text Indent"/>
    <w:basedOn w:val="Normal"/>
    <w:link w:val="BodyTextIndentChar"/>
    <w:unhideWhenUsed/>
    <w:rsid w:val="00F5154F"/>
    <w:pPr>
      <w:ind w:left="720"/>
    </w:pPr>
    <w:rPr>
      <w:rFonts w:ascii="VNI-Times" w:hAnsi="VNI-Times"/>
    </w:rPr>
  </w:style>
  <w:style w:type="character" w:customStyle="1" w:styleId="BodyTextIndentChar">
    <w:name w:val="Body Text Indent Char"/>
    <w:basedOn w:val="DefaultParagraphFont"/>
    <w:link w:val="BodyTextIndent"/>
    <w:rsid w:val="00F5154F"/>
    <w:rPr>
      <w:rFonts w:ascii="VNI-Times" w:eastAsia="Times New Roman" w:hAnsi="VNI-Times" w:cs="Times New Roman"/>
      <w:sz w:val="24"/>
      <w:szCs w:val="24"/>
    </w:rPr>
  </w:style>
  <w:style w:type="character" w:customStyle="1" w:styleId="apple-converted-space">
    <w:name w:val="apple-converted-space"/>
    <w:basedOn w:val="DefaultParagraphFont"/>
    <w:rsid w:val="00F5154F"/>
  </w:style>
  <w:style w:type="table" w:styleId="TableGrid">
    <w:name w:val="Table Grid"/>
    <w:basedOn w:val="TableNormal"/>
    <w:rsid w:val="00F5154F"/>
    <w:pPr>
      <w:spacing w:line="240" w:lineRule="auto"/>
    </w:pPr>
    <w:rPr>
      <w:rFonts w:ascii="Times New Roman" w:eastAsia="Times New Roman" w:hAnsi="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F5154F"/>
    <w:rPr>
      <w:b/>
      <w:bCs/>
    </w:rPr>
  </w:style>
  <w:style w:type="character" w:styleId="Emphasis">
    <w:name w:val="Emphasis"/>
    <w:basedOn w:val="DefaultParagraphFont"/>
    <w:qFormat/>
    <w:rsid w:val="00F5154F"/>
    <w:rPr>
      <w:i/>
      <w:iCs/>
    </w:rPr>
  </w:style>
  <w:style w:type="paragraph" w:styleId="ListParagraph">
    <w:name w:val="List Paragraph"/>
    <w:basedOn w:val="Normal"/>
    <w:uiPriority w:val="34"/>
    <w:qFormat/>
    <w:rsid w:val="00DE69F3"/>
    <w:pPr>
      <w:ind w:left="720"/>
      <w:contextualSpacing/>
    </w:pPr>
    <w:rPr>
      <w:rFonts w:ascii="VNI-Times" w:hAnsi="VN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87806">
      <w:bodyDiv w:val="1"/>
      <w:marLeft w:val="0"/>
      <w:marRight w:val="0"/>
      <w:marTop w:val="0"/>
      <w:marBottom w:val="0"/>
      <w:divBdr>
        <w:top w:val="none" w:sz="0" w:space="0" w:color="auto"/>
        <w:left w:val="none" w:sz="0" w:space="0" w:color="auto"/>
        <w:bottom w:val="none" w:sz="0" w:space="0" w:color="auto"/>
        <w:right w:val="none" w:sz="0" w:space="0" w:color="auto"/>
      </w:divBdr>
    </w:div>
    <w:div w:id="72313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efl.hcm@iigvietnam.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407</TotalTime>
  <Pages>3</Pages>
  <Words>820</Words>
  <Characters>4678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PHUONGANH</dc:creator>
  <cp:lastModifiedBy>Admin</cp:lastModifiedBy>
  <cp:revision>116</cp:revision>
  <dcterms:created xsi:type="dcterms:W3CDTF">2014-08-14T05:54:00Z</dcterms:created>
  <dcterms:modified xsi:type="dcterms:W3CDTF">2016-02-29T07:20:00Z</dcterms:modified>
</cp:coreProperties>
</file>